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302BD" w14:textId="77777777" w:rsidR="00E91A98" w:rsidRPr="006B65A3" w:rsidRDefault="00E91A98" w:rsidP="00E91A98">
      <w:pPr>
        <w:rPr>
          <w:rFonts w:ascii="ＭＳ Ｐゴシック" w:hAnsi="ＭＳ Ｐゴシック"/>
          <w:sz w:val="22"/>
          <w:szCs w:val="22"/>
        </w:rPr>
      </w:pPr>
    </w:p>
    <w:p w14:paraId="051CDB30" w14:textId="77777777" w:rsidR="00E91A98" w:rsidRPr="006B65A3" w:rsidRDefault="00E91A98" w:rsidP="00E91A98">
      <w:pPr>
        <w:rPr>
          <w:rFonts w:ascii="ＭＳ Ｐゴシック" w:hAnsi="ＭＳ Ｐゴシック"/>
          <w:sz w:val="22"/>
          <w:szCs w:val="22"/>
        </w:rPr>
      </w:pPr>
    </w:p>
    <w:p w14:paraId="3F1181B3" w14:textId="77777777" w:rsidR="00E91A98" w:rsidRPr="006B65A3" w:rsidRDefault="00E91A98" w:rsidP="00E91A98">
      <w:pPr>
        <w:rPr>
          <w:rFonts w:ascii="ＭＳ Ｐゴシック" w:hAnsi="ＭＳ Ｐゴシック"/>
          <w:sz w:val="22"/>
          <w:szCs w:val="22"/>
        </w:rPr>
      </w:pPr>
    </w:p>
    <w:p w14:paraId="1DA991E3" w14:textId="77777777" w:rsidR="00E91A98" w:rsidRPr="006B65A3" w:rsidRDefault="00E91A98" w:rsidP="00E91A98">
      <w:pPr>
        <w:rPr>
          <w:rFonts w:ascii="ＭＳ Ｐゴシック" w:hAnsi="ＭＳ Ｐゴシック"/>
          <w:sz w:val="22"/>
          <w:szCs w:val="22"/>
        </w:rPr>
      </w:pPr>
    </w:p>
    <w:p w14:paraId="0D4E6D7C" w14:textId="77777777" w:rsidR="00E91A98" w:rsidRPr="006B65A3" w:rsidRDefault="00E91A98" w:rsidP="00E91A98">
      <w:pPr>
        <w:rPr>
          <w:rFonts w:ascii="ＭＳ Ｐゴシック" w:hAnsi="ＭＳ Ｐゴシック"/>
          <w:sz w:val="22"/>
          <w:szCs w:val="22"/>
        </w:rPr>
      </w:pPr>
    </w:p>
    <w:p w14:paraId="14CAF47C" w14:textId="77777777" w:rsidR="00E91A98" w:rsidRPr="006B65A3" w:rsidRDefault="00E91A98" w:rsidP="00E91A98">
      <w:pPr>
        <w:rPr>
          <w:rFonts w:ascii="ＭＳ Ｐゴシック" w:hAnsi="ＭＳ Ｐゴシック"/>
          <w:sz w:val="22"/>
          <w:szCs w:val="22"/>
        </w:rPr>
      </w:pPr>
    </w:p>
    <w:p w14:paraId="4911E2A2" w14:textId="77777777" w:rsidR="00E91A98" w:rsidRPr="006B65A3" w:rsidRDefault="00E91A98" w:rsidP="00E91A98">
      <w:pPr>
        <w:rPr>
          <w:rFonts w:ascii="ＭＳ Ｐゴシック" w:hAnsi="ＭＳ Ｐゴシック"/>
          <w:sz w:val="22"/>
          <w:szCs w:val="22"/>
        </w:rPr>
      </w:pPr>
    </w:p>
    <w:p w14:paraId="4E30336C" w14:textId="77777777" w:rsidR="00E91A98" w:rsidRPr="006B65A3" w:rsidRDefault="00E91A98" w:rsidP="00E91A98">
      <w:pPr>
        <w:jc w:val="center"/>
        <w:rPr>
          <w:rFonts w:ascii="ＭＳ Ｐゴシック" w:hAnsi="ＭＳ Ｐゴシック"/>
          <w:sz w:val="52"/>
          <w:szCs w:val="52"/>
        </w:rPr>
      </w:pPr>
      <w:r w:rsidRPr="006B65A3">
        <w:rPr>
          <w:rFonts w:ascii="ＭＳ Ｐゴシック" w:hAnsi="ＭＳ Ｐゴシック" w:hint="eastAsia"/>
          <w:sz w:val="52"/>
          <w:szCs w:val="52"/>
        </w:rPr>
        <w:t>就　業　規　則</w:t>
      </w:r>
    </w:p>
    <w:p w14:paraId="2A319685" w14:textId="77777777" w:rsidR="00E91A98" w:rsidRPr="006B65A3" w:rsidRDefault="00E91A98" w:rsidP="00E91A98">
      <w:pPr>
        <w:rPr>
          <w:rFonts w:ascii="ＭＳ Ｐゴシック" w:hAnsi="ＭＳ Ｐゴシック"/>
          <w:sz w:val="22"/>
          <w:szCs w:val="22"/>
        </w:rPr>
      </w:pPr>
    </w:p>
    <w:p w14:paraId="4B682F74" w14:textId="77777777" w:rsidR="00E91A98" w:rsidRPr="006B65A3" w:rsidRDefault="00E91A98" w:rsidP="00E91A98">
      <w:pPr>
        <w:rPr>
          <w:rFonts w:ascii="ＭＳ Ｐゴシック" w:hAnsi="ＭＳ Ｐゴシック"/>
          <w:sz w:val="22"/>
          <w:szCs w:val="22"/>
        </w:rPr>
      </w:pPr>
    </w:p>
    <w:p w14:paraId="76F14563" w14:textId="77777777" w:rsidR="00E91A98" w:rsidRPr="006B65A3" w:rsidRDefault="00E91A98" w:rsidP="00E91A98">
      <w:pPr>
        <w:rPr>
          <w:rFonts w:ascii="ＭＳ Ｐゴシック" w:hAnsi="ＭＳ Ｐゴシック"/>
          <w:sz w:val="22"/>
          <w:szCs w:val="22"/>
        </w:rPr>
      </w:pPr>
    </w:p>
    <w:p w14:paraId="20FFD569" w14:textId="77777777" w:rsidR="00E91A98" w:rsidRPr="006B65A3" w:rsidRDefault="00E91A98" w:rsidP="00E91A98">
      <w:pPr>
        <w:rPr>
          <w:rFonts w:ascii="ＭＳ Ｐゴシック" w:hAnsi="ＭＳ Ｐゴシック"/>
          <w:sz w:val="22"/>
          <w:szCs w:val="22"/>
        </w:rPr>
      </w:pPr>
    </w:p>
    <w:p w14:paraId="11AAED19" w14:textId="77777777" w:rsidR="00E91A98" w:rsidRPr="006B65A3" w:rsidRDefault="00E91A98" w:rsidP="00E91A98">
      <w:pPr>
        <w:rPr>
          <w:rFonts w:ascii="ＭＳ Ｐゴシック" w:hAnsi="ＭＳ Ｐゴシック"/>
          <w:sz w:val="22"/>
          <w:szCs w:val="22"/>
        </w:rPr>
      </w:pPr>
    </w:p>
    <w:p w14:paraId="6556844A" w14:textId="77777777" w:rsidR="00E91A98" w:rsidRPr="006B65A3" w:rsidRDefault="00E91A98" w:rsidP="00E91A98">
      <w:pPr>
        <w:rPr>
          <w:rFonts w:ascii="ＭＳ Ｐゴシック" w:hAnsi="ＭＳ Ｐゴシック"/>
          <w:sz w:val="22"/>
          <w:szCs w:val="22"/>
        </w:rPr>
      </w:pPr>
    </w:p>
    <w:p w14:paraId="431DEB2A" w14:textId="77777777" w:rsidR="00E91A98" w:rsidRPr="006B65A3" w:rsidRDefault="00E91A98" w:rsidP="00E91A98">
      <w:pPr>
        <w:rPr>
          <w:rFonts w:ascii="ＭＳ Ｐゴシック" w:hAnsi="ＭＳ Ｐゴシック"/>
          <w:sz w:val="22"/>
          <w:szCs w:val="22"/>
        </w:rPr>
      </w:pPr>
    </w:p>
    <w:p w14:paraId="6DD393C1" w14:textId="77777777" w:rsidR="00E91A98" w:rsidRPr="006B65A3" w:rsidRDefault="00E91A98" w:rsidP="00E91A98">
      <w:pPr>
        <w:rPr>
          <w:rFonts w:ascii="ＭＳ Ｐゴシック" w:hAnsi="ＭＳ Ｐゴシック"/>
          <w:sz w:val="22"/>
          <w:szCs w:val="22"/>
        </w:rPr>
      </w:pPr>
    </w:p>
    <w:p w14:paraId="68D849B9" w14:textId="77777777" w:rsidR="00E91A98" w:rsidRPr="006B65A3" w:rsidRDefault="00E91A98" w:rsidP="00E91A98">
      <w:pPr>
        <w:rPr>
          <w:rFonts w:ascii="ＭＳ Ｐゴシック" w:hAnsi="ＭＳ Ｐゴシック"/>
          <w:sz w:val="22"/>
          <w:szCs w:val="22"/>
        </w:rPr>
      </w:pPr>
    </w:p>
    <w:p w14:paraId="4C912CBA" w14:textId="77777777" w:rsidR="00E91A98" w:rsidRPr="006B65A3" w:rsidRDefault="00E91A98" w:rsidP="00E91A98">
      <w:pPr>
        <w:rPr>
          <w:rFonts w:ascii="ＭＳ Ｐゴシック" w:hAnsi="ＭＳ Ｐゴシック"/>
          <w:sz w:val="22"/>
          <w:szCs w:val="22"/>
        </w:rPr>
      </w:pPr>
    </w:p>
    <w:p w14:paraId="786DB256" w14:textId="77777777" w:rsidR="00E91A98" w:rsidRPr="006B65A3" w:rsidRDefault="00E91A98" w:rsidP="00E91A98">
      <w:pPr>
        <w:rPr>
          <w:rFonts w:ascii="ＭＳ Ｐゴシック" w:hAnsi="ＭＳ Ｐゴシック"/>
          <w:sz w:val="22"/>
          <w:szCs w:val="22"/>
        </w:rPr>
      </w:pPr>
    </w:p>
    <w:p w14:paraId="235F741F" w14:textId="77777777" w:rsidR="00E91A98" w:rsidRPr="006B65A3" w:rsidRDefault="00E91A98" w:rsidP="00E91A98">
      <w:pPr>
        <w:rPr>
          <w:rFonts w:ascii="ＭＳ Ｐゴシック" w:hAnsi="ＭＳ Ｐゴシック"/>
          <w:sz w:val="22"/>
          <w:szCs w:val="22"/>
        </w:rPr>
      </w:pPr>
    </w:p>
    <w:p w14:paraId="1FF68BE0" w14:textId="77777777" w:rsidR="00E91A98" w:rsidRPr="006B65A3" w:rsidRDefault="00E91A98" w:rsidP="00E91A98">
      <w:pPr>
        <w:rPr>
          <w:rFonts w:ascii="ＭＳ Ｐゴシック" w:hAnsi="ＭＳ Ｐゴシック"/>
          <w:sz w:val="22"/>
          <w:szCs w:val="22"/>
        </w:rPr>
      </w:pPr>
    </w:p>
    <w:p w14:paraId="5060D635" w14:textId="77777777" w:rsidR="00E91A98" w:rsidRPr="006B65A3" w:rsidRDefault="00E91A98" w:rsidP="00E91A98">
      <w:pPr>
        <w:rPr>
          <w:rFonts w:ascii="ＭＳ Ｐゴシック" w:hAnsi="ＭＳ Ｐゴシック"/>
          <w:sz w:val="22"/>
          <w:szCs w:val="22"/>
        </w:rPr>
      </w:pPr>
    </w:p>
    <w:p w14:paraId="2E06942F" w14:textId="77777777" w:rsidR="00E91A98" w:rsidRPr="006B65A3" w:rsidRDefault="00E91A98" w:rsidP="00E91A98">
      <w:pPr>
        <w:rPr>
          <w:rFonts w:ascii="ＭＳ Ｐゴシック" w:hAnsi="ＭＳ Ｐゴシック"/>
          <w:sz w:val="22"/>
          <w:szCs w:val="22"/>
        </w:rPr>
      </w:pPr>
    </w:p>
    <w:p w14:paraId="4D6F9C40" w14:textId="77777777" w:rsidR="00E91A98" w:rsidRPr="006B65A3" w:rsidRDefault="00E91A98" w:rsidP="00E91A98">
      <w:pPr>
        <w:rPr>
          <w:rFonts w:ascii="ＭＳ Ｐゴシック" w:hAnsi="ＭＳ Ｐゴシック"/>
          <w:sz w:val="22"/>
          <w:szCs w:val="22"/>
        </w:rPr>
      </w:pPr>
    </w:p>
    <w:p w14:paraId="4DCA2089" w14:textId="77777777" w:rsidR="00E91A98" w:rsidRPr="006B65A3" w:rsidRDefault="00E91A98" w:rsidP="00E91A98">
      <w:pPr>
        <w:rPr>
          <w:rFonts w:ascii="ＭＳ Ｐゴシック" w:hAnsi="ＭＳ Ｐゴシック"/>
          <w:sz w:val="22"/>
          <w:szCs w:val="22"/>
        </w:rPr>
      </w:pPr>
    </w:p>
    <w:p w14:paraId="5E4F0714" w14:textId="77777777" w:rsidR="00E91A98" w:rsidRPr="006B65A3" w:rsidRDefault="00E91A98" w:rsidP="00E91A98">
      <w:pPr>
        <w:rPr>
          <w:rFonts w:ascii="ＭＳ Ｐゴシック" w:hAnsi="ＭＳ Ｐゴシック"/>
          <w:sz w:val="22"/>
          <w:szCs w:val="22"/>
        </w:rPr>
      </w:pPr>
    </w:p>
    <w:p w14:paraId="18CF65E8" w14:textId="77777777" w:rsidR="00E91A98" w:rsidRPr="006B65A3" w:rsidRDefault="00E91A98" w:rsidP="00E91A98">
      <w:pPr>
        <w:rPr>
          <w:rFonts w:ascii="ＭＳ Ｐゴシック" w:hAnsi="ＭＳ Ｐゴシック"/>
          <w:sz w:val="22"/>
          <w:szCs w:val="22"/>
        </w:rPr>
      </w:pPr>
    </w:p>
    <w:p w14:paraId="7B510272" w14:textId="77777777" w:rsidR="00E91A98" w:rsidRPr="006B65A3" w:rsidRDefault="00E91A98" w:rsidP="00E91A98">
      <w:pPr>
        <w:rPr>
          <w:rFonts w:ascii="ＭＳ Ｐゴシック" w:hAnsi="ＭＳ Ｐゴシック"/>
          <w:sz w:val="22"/>
          <w:szCs w:val="22"/>
        </w:rPr>
      </w:pPr>
    </w:p>
    <w:p w14:paraId="6DD7CCFE" w14:textId="77777777" w:rsidR="00E91A98" w:rsidRPr="006B65A3" w:rsidRDefault="00E91A98" w:rsidP="00E91A98">
      <w:pPr>
        <w:rPr>
          <w:rFonts w:ascii="ＭＳ Ｐゴシック" w:hAnsi="ＭＳ Ｐゴシック"/>
          <w:sz w:val="22"/>
          <w:szCs w:val="22"/>
        </w:rPr>
      </w:pPr>
    </w:p>
    <w:p w14:paraId="0AE0169A" w14:textId="77777777" w:rsidR="00E91A98" w:rsidRPr="006B65A3" w:rsidRDefault="00E91A98" w:rsidP="00E91A98">
      <w:pPr>
        <w:rPr>
          <w:rFonts w:ascii="ＭＳ Ｐゴシック" w:hAnsi="ＭＳ Ｐゴシック"/>
          <w:sz w:val="22"/>
          <w:szCs w:val="22"/>
        </w:rPr>
      </w:pPr>
    </w:p>
    <w:p w14:paraId="51CFBBD4" w14:textId="77777777" w:rsidR="00E91A98" w:rsidRPr="006B65A3" w:rsidRDefault="00E91A98" w:rsidP="00E91A98">
      <w:pPr>
        <w:rPr>
          <w:rFonts w:ascii="ＭＳ Ｐゴシック" w:hAnsi="ＭＳ Ｐゴシック"/>
          <w:sz w:val="22"/>
          <w:szCs w:val="22"/>
        </w:rPr>
      </w:pPr>
    </w:p>
    <w:p w14:paraId="2965A276" w14:textId="77777777" w:rsidR="00E91A98" w:rsidRPr="006B65A3" w:rsidRDefault="00E91A98" w:rsidP="00E91A98">
      <w:pPr>
        <w:rPr>
          <w:rFonts w:ascii="ＭＳ Ｐゴシック" w:hAnsi="ＭＳ Ｐゴシック"/>
          <w:sz w:val="22"/>
          <w:szCs w:val="22"/>
        </w:rPr>
      </w:pPr>
    </w:p>
    <w:p w14:paraId="3B1658AB" w14:textId="77777777" w:rsidR="00E91A98" w:rsidRPr="006B65A3" w:rsidRDefault="00E91A98" w:rsidP="00E91A98">
      <w:pPr>
        <w:rPr>
          <w:rFonts w:ascii="ＭＳ Ｐゴシック" w:hAnsi="ＭＳ Ｐゴシック"/>
          <w:sz w:val="22"/>
          <w:szCs w:val="22"/>
        </w:rPr>
      </w:pPr>
    </w:p>
    <w:p w14:paraId="63545CC1" w14:textId="77777777" w:rsidR="00E91A98" w:rsidRPr="006B65A3" w:rsidRDefault="00E91A98" w:rsidP="00E91A98">
      <w:pPr>
        <w:rPr>
          <w:rFonts w:ascii="ＭＳ Ｐゴシック" w:hAnsi="ＭＳ Ｐゴシック"/>
          <w:sz w:val="22"/>
          <w:szCs w:val="22"/>
        </w:rPr>
      </w:pPr>
    </w:p>
    <w:p w14:paraId="367740A4" w14:textId="77777777" w:rsidR="00E91A98" w:rsidRPr="006B65A3" w:rsidRDefault="00E91A98" w:rsidP="00E91A98">
      <w:pPr>
        <w:rPr>
          <w:rFonts w:ascii="ＭＳ Ｐゴシック" w:hAnsi="ＭＳ Ｐゴシック"/>
          <w:sz w:val="22"/>
          <w:szCs w:val="22"/>
        </w:rPr>
      </w:pPr>
    </w:p>
    <w:p w14:paraId="17F795F8" w14:textId="245917ED" w:rsidR="00E91A98" w:rsidRPr="006B65A3" w:rsidRDefault="00E91A98" w:rsidP="00E91A98">
      <w:pPr>
        <w:jc w:val="center"/>
        <w:rPr>
          <w:rFonts w:ascii="ＭＳ Ｐゴシック" w:hAnsi="ＭＳ Ｐゴシック"/>
          <w:sz w:val="40"/>
          <w:szCs w:val="40"/>
        </w:rPr>
      </w:pPr>
      <w:r w:rsidRPr="006B65A3">
        <w:rPr>
          <w:rFonts w:ascii="ＭＳ Ｐゴシック" w:hAnsi="ＭＳ Ｐゴシック" w:hint="eastAsia"/>
          <w:sz w:val="40"/>
          <w:szCs w:val="40"/>
        </w:rPr>
        <w:t>〇〇</w:t>
      </w:r>
      <w:r w:rsidR="0069218C">
        <w:rPr>
          <w:rFonts w:ascii="ＭＳ Ｐゴシック" w:hAnsi="ＭＳ Ｐゴシック" w:hint="eastAsia"/>
          <w:sz w:val="40"/>
          <w:szCs w:val="40"/>
        </w:rPr>
        <w:t>建設</w:t>
      </w:r>
      <w:r w:rsidRPr="006B65A3">
        <w:rPr>
          <w:rFonts w:ascii="ＭＳ Ｐゴシック" w:hAnsi="ＭＳ Ｐゴシック" w:hint="eastAsia"/>
          <w:sz w:val="40"/>
          <w:szCs w:val="40"/>
        </w:rPr>
        <w:t xml:space="preserve"> 株式会社</w:t>
      </w:r>
    </w:p>
    <w:p w14:paraId="1040FC06" w14:textId="77777777" w:rsidR="00E91A98" w:rsidRPr="006B65A3" w:rsidRDefault="00E91A98" w:rsidP="00E91A98">
      <w:pPr>
        <w:rPr>
          <w:rFonts w:ascii="ＭＳ Ｐゴシック" w:hAnsi="ＭＳ Ｐゴシック"/>
          <w:sz w:val="22"/>
          <w:szCs w:val="22"/>
        </w:rPr>
      </w:pPr>
    </w:p>
    <w:p w14:paraId="28113D1C" w14:textId="77777777" w:rsidR="00E91A98" w:rsidRPr="006B65A3" w:rsidRDefault="00E91A98" w:rsidP="00E91A98">
      <w:pPr>
        <w:rPr>
          <w:rFonts w:ascii="ＭＳ Ｐゴシック" w:hAnsi="ＭＳ Ｐゴシック"/>
          <w:sz w:val="22"/>
          <w:szCs w:val="22"/>
        </w:rPr>
      </w:pPr>
    </w:p>
    <w:p w14:paraId="3862273A" w14:textId="7866A865" w:rsidR="00E91A98" w:rsidRDefault="00E91A98" w:rsidP="00E91A98">
      <w:pPr>
        <w:rPr>
          <w:rFonts w:ascii="ＭＳ Ｐゴシック" w:hAnsi="ＭＳ Ｐゴシック"/>
          <w:sz w:val="22"/>
          <w:szCs w:val="22"/>
        </w:rPr>
      </w:pPr>
    </w:p>
    <w:p w14:paraId="15572BA5" w14:textId="55041775" w:rsidR="006B65A3" w:rsidRDefault="006B65A3" w:rsidP="00E91A98">
      <w:pPr>
        <w:rPr>
          <w:rFonts w:ascii="ＭＳ Ｐゴシック" w:hAnsi="ＭＳ Ｐゴシック"/>
          <w:sz w:val="22"/>
          <w:szCs w:val="22"/>
        </w:rPr>
      </w:pPr>
    </w:p>
    <w:p w14:paraId="1904C523" w14:textId="77777777" w:rsidR="006B65A3" w:rsidRPr="006B65A3" w:rsidRDefault="006B65A3" w:rsidP="00E91A98">
      <w:pPr>
        <w:rPr>
          <w:rFonts w:ascii="ＭＳ Ｐゴシック" w:hAnsi="ＭＳ Ｐゴシック"/>
          <w:sz w:val="22"/>
          <w:szCs w:val="22"/>
        </w:rPr>
      </w:pPr>
    </w:p>
    <w:p w14:paraId="28879D8F" w14:textId="77777777" w:rsidR="00E91A98" w:rsidRPr="006B65A3" w:rsidRDefault="00E91A98" w:rsidP="00E91A98">
      <w:pPr>
        <w:rPr>
          <w:rFonts w:ascii="ＭＳ Ｐゴシック" w:hAnsi="ＭＳ Ｐゴシック"/>
          <w:sz w:val="22"/>
          <w:szCs w:val="22"/>
        </w:rPr>
      </w:pPr>
    </w:p>
    <w:p w14:paraId="75B44758" w14:textId="77777777" w:rsidR="00E91A98" w:rsidRPr="006B65A3" w:rsidRDefault="00E91A98" w:rsidP="00E91A98">
      <w:pPr>
        <w:rPr>
          <w:rFonts w:ascii="ＭＳ Ｐゴシック" w:hAnsi="ＭＳ Ｐゴシック"/>
          <w:sz w:val="22"/>
          <w:szCs w:val="22"/>
        </w:rPr>
      </w:pPr>
    </w:p>
    <w:p w14:paraId="2021F75A" w14:textId="77777777" w:rsidR="00E91A98" w:rsidRPr="006B65A3" w:rsidRDefault="00E91A98" w:rsidP="00E91A98">
      <w:pPr>
        <w:jc w:val="center"/>
        <w:rPr>
          <w:rFonts w:ascii="ＭＳ Ｐゴシック" w:hAnsi="ＭＳ Ｐゴシック"/>
          <w:sz w:val="24"/>
          <w:szCs w:val="24"/>
        </w:rPr>
      </w:pPr>
      <w:r w:rsidRPr="006B65A3">
        <w:rPr>
          <w:rFonts w:ascii="ＭＳ Ｐゴシック" w:hAnsi="ＭＳ Ｐゴシック" w:hint="eastAsia"/>
          <w:sz w:val="24"/>
          <w:szCs w:val="24"/>
        </w:rPr>
        <w:lastRenderedPageBreak/>
        <w:t>第　１　章　　　総　　　　　則</w:t>
      </w:r>
    </w:p>
    <w:p w14:paraId="521AFF40" w14:textId="77777777" w:rsidR="00E91A98" w:rsidRPr="006B65A3" w:rsidRDefault="00E91A98" w:rsidP="00E91A98">
      <w:pPr>
        <w:jc w:val="center"/>
        <w:rPr>
          <w:rFonts w:ascii="ＭＳ Ｐゴシック" w:hAnsi="ＭＳ Ｐゴシック"/>
          <w:sz w:val="22"/>
          <w:szCs w:val="22"/>
        </w:rPr>
      </w:pPr>
    </w:p>
    <w:p w14:paraId="70BF25FF"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 １ 条  (目　　　的)</w:t>
      </w:r>
    </w:p>
    <w:p w14:paraId="7021891E" w14:textId="5CDAB64B" w:rsidR="00E91A98" w:rsidRPr="00471A7A" w:rsidRDefault="00E91A98" w:rsidP="003E4E47">
      <w:pPr>
        <w:pStyle w:val="a8"/>
        <w:numPr>
          <w:ilvl w:val="0"/>
          <w:numId w:val="26"/>
        </w:numPr>
        <w:ind w:leftChars="0"/>
        <w:rPr>
          <w:rFonts w:ascii="ＭＳ Ｐゴシック" w:hAnsi="ＭＳ Ｐゴシック"/>
          <w:spacing w:val="0"/>
          <w:sz w:val="22"/>
          <w:szCs w:val="22"/>
        </w:rPr>
      </w:pPr>
      <w:r w:rsidRPr="00471A7A">
        <w:rPr>
          <w:rFonts w:ascii="ＭＳ Ｐゴシック" w:hAnsi="ＭＳ Ｐゴシック" w:hint="eastAsia"/>
          <w:spacing w:val="0"/>
          <w:sz w:val="22"/>
          <w:szCs w:val="22"/>
        </w:rPr>
        <w:t>この規則は、○○○○ 株式会社（以下「会社」という）の従業員の労働条件、服務規律その他の就業に関する事項を定めるものである。</w:t>
      </w:r>
    </w:p>
    <w:p w14:paraId="08D15876" w14:textId="6E175D46" w:rsidR="00E91A98" w:rsidRPr="00471A7A" w:rsidRDefault="00E91A98" w:rsidP="003E4E47">
      <w:pPr>
        <w:pStyle w:val="a8"/>
        <w:numPr>
          <w:ilvl w:val="0"/>
          <w:numId w:val="26"/>
        </w:numPr>
        <w:ind w:leftChars="0"/>
        <w:rPr>
          <w:rFonts w:ascii="ＭＳ Ｐゴシック" w:hAnsi="ＭＳ Ｐゴシック"/>
          <w:spacing w:val="0"/>
          <w:sz w:val="22"/>
          <w:szCs w:val="22"/>
        </w:rPr>
      </w:pPr>
      <w:r w:rsidRPr="00471A7A">
        <w:rPr>
          <w:rFonts w:ascii="ＭＳ Ｐゴシック" w:hAnsi="ＭＳ Ｐゴシック" w:hint="eastAsia"/>
          <w:spacing w:val="0"/>
          <w:sz w:val="22"/>
          <w:szCs w:val="22"/>
        </w:rPr>
        <w:t>この規則およびこれに付属する諸規程等に定めのない事項については、労働基準法その他諸法令の定めるところによる。</w:t>
      </w:r>
    </w:p>
    <w:p w14:paraId="623B516D" w14:textId="77777777" w:rsidR="00E91A98" w:rsidRPr="00471A7A" w:rsidRDefault="00E91A98" w:rsidP="00E91A98">
      <w:pPr>
        <w:rPr>
          <w:rFonts w:ascii="ＭＳ Ｐゴシック" w:hAnsi="ＭＳ Ｐゴシック"/>
          <w:spacing w:val="0"/>
          <w:sz w:val="22"/>
          <w:szCs w:val="22"/>
        </w:rPr>
      </w:pPr>
    </w:p>
    <w:p w14:paraId="18AFA308"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 ２ 条 （適用範囲）</w:t>
      </w:r>
    </w:p>
    <w:p w14:paraId="250E3AFB" w14:textId="38939A9D" w:rsidR="00E91A98" w:rsidRPr="006B65A3" w:rsidRDefault="00E91A98" w:rsidP="00E91A98">
      <w:pPr>
        <w:spacing w:line="300" w:lineRule="atLeast"/>
        <w:ind w:right="-422"/>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w:t>
      </w:r>
      <w:r w:rsidR="00471A7A">
        <w:rPr>
          <w:rFonts w:ascii="ＭＳ Ｐゴシック" w:hAnsi="ＭＳ Ｐゴシック" w:hint="eastAsia"/>
          <w:spacing w:val="0"/>
          <w:sz w:val="22"/>
          <w:szCs w:val="22"/>
        </w:rPr>
        <w:t>1）</w:t>
      </w:r>
      <w:r w:rsidRPr="006B65A3">
        <w:rPr>
          <w:rFonts w:ascii="ＭＳ Ｐゴシック" w:hAnsi="ＭＳ Ｐゴシック" w:hint="eastAsia"/>
          <w:spacing w:val="0"/>
          <w:sz w:val="22"/>
          <w:szCs w:val="22"/>
        </w:rPr>
        <w:t xml:space="preserve"> この規則は、会社に勤務する全ての従業員に適用する。</w:t>
      </w:r>
    </w:p>
    <w:p w14:paraId="565E5BA1" w14:textId="119F3CA0"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w:t>
      </w:r>
      <w:r w:rsidR="00471A7A">
        <w:rPr>
          <w:rFonts w:ascii="ＭＳ Ｐゴシック" w:hAnsi="ＭＳ Ｐゴシック" w:hint="eastAsia"/>
          <w:spacing w:val="0"/>
          <w:sz w:val="22"/>
          <w:szCs w:val="22"/>
        </w:rPr>
        <w:t>2）</w:t>
      </w:r>
      <w:r w:rsidRPr="006B65A3">
        <w:rPr>
          <w:rFonts w:ascii="ＭＳ Ｐゴシック" w:hAnsi="ＭＳ Ｐゴシック" w:hint="eastAsia"/>
          <w:spacing w:val="0"/>
          <w:sz w:val="22"/>
          <w:szCs w:val="22"/>
        </w:rPr>
        <w:t xml:space="preserve"> パートタイマー、嘱託等について、その者に適用する特別の定めをした場合はその定めによる。</w:t>
      </w:r>
    </w:p>
    <w:p w14:paraId="7CEE1E9B" w14:textId="77777777" w:rsidR="00E91A98" w:rsidRPr="0062359A" w:rsidRDefault="00E91A98" w:rsidP="00E91A98">
      <w:pPr>
        <w:rPr>
          <w:rFonts w:ascii="ＭＳ Ｐゴシック" w:hAnsi="ＭＳ Ｐゴシック"/>
          <w:spacing w:val="0"/>
          <w:sz w:val="22"/>
          <w:szCs w:val="22"/>
        </w:rPr>
      </w:pPr>
    </w:p>
    <w:p w14:paraId="56190875"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 ３ 条 （規則の遵守）</w:t>
      </w:r>
    </w:p>
    <w:p w14:paraId="0707C392" w14:textId="39253AFB" w:rsidR="00E91A98" w:rsidRPr="006B65A3" w:rsidRDefault="00E91A98" w:rsidP="0062359A">
      <w:pPr>
        <w:ind w:left="220" w:hangingChars="100" w:hanging="220"/>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会社および従業員は、この規則および付属諸規程を遵守し、各々その義務を履行し､相互に協力して、事業の発展および労働条件の向上に努めなければならない。</w:t>
      </w:r>
    </w:p>
    <w:p w14:paraId="4FE678DA" w14:textId="77777777" w:rsidR="00E91A98" w:rsidRPr="006B65A3" w:rsidRDefault="00E91A98" w:rsidP="00E91A98">
      <w:pPr>
        <w:rPr>
          <w:rFonts w:ascii="ＭＳ Ｐゴシック" w:hAnsi="ＭＳ Ｐゴシック"/>
          <w:spacing w:val="0"/>
          <w:sz w:val="22"/>
          <w:szCs w:val="22"/>
        </w:rPr>
      </w:pPr>
    </w:p>
    <w:p w14:paraId="27910C0E" w14:textId="4886E1B8" w:rsidR="00E91A98" w:rsidRDefault="00E91A98" w:rsidP="00E91A98">
      <w:pPr>
        <w:rPr>
          <w:rFonts w:ascii="ＭＳ Ｐゴシック" w:hAnsi="ＭＳ Ｐゴシック"/>
          <w:spacing w:val="0"/>
          <w:sz w:val="22"/>
          <w:szCs w:val="22"/>
        </w:rPr>
      </w:pPr>
    </w:p>
    <w:p w14:paraId="798E33CB" w14:textId="77777777" w:rsidR="007349A5" w:rsidRPr="006B65A3" w:rsidRDefault="007349A5" w:rsidP="00E91A98">
      <w:pPr>
        <w:rPr>
          <w:rFonts w:ascii="ＭＳ Ｐゴシック" w:hAnsi="ＭＳ Ｐゴシック"/>
          <w:spacing w:val="0"/>
          <w:sz w:val="22"/>
          <w:szCs w:val="22"/>
        </w:rPr>
      </w:pPr>
    </w:p>
    <w:p w14:paraId="02883946" w14:textId="77777777" w:rsidR="00E91A98" w:rsidRPr="006B65A3" w:rsidRDefault="00E91A98" w:rsidP="00E91A98">
      <w:pPr>
        <w:jc w:val="center"/>
        <w:rPr>
          <w:rFonts w:ascii="ＭＳ Ｐゴシック" w:hAnsi="ＭＳ Ｐゴシック"/>
          <w:spacing w:val="0"/>
          <w:sz w:val="24"/>
          <w:szCs w:val="24"/>
        </w:rPr>
      </w:pPr>
      <w:r w:rsidRPr="006B65A3">
        <w:rPr>
          <w:rFonts w:ascii="ＭＳ Ｐゴシック" w:hAnsi="ＭＳ Ｐゴシック" w:hint="eastAsia"/>
          <w:spacing w:val="0"/>
          <w:sz w:val="24"/>
          <w:szCs w:val="24"/>
        </w:rPr>
        <w:t>第　２　章　　　採　　　　　用</w:t>
      </w:r>
    </w:p>
    <w:p w14:paraId="3F09F125" w14:textId="77777777" w:rsidR="00E91A98" w:rsidRPr="006B65A3" w:rsidRDefault="00E91A98" w:rsidP="00E91A98">
      <w:pPr>
        <w:rPr>
          <w:rFonts w:ascii="ＭＳ Ｐゴシック" w:hAnsi="ＭＳ Ｐゴシック"/>
          <w:spacing w:val="0"/>
          <w:sz w:val="22"/>
          <w:szCs w:val="22"/>
        </w:rPr>
      </w:pPr>
    </w:p>
    <w:p w14:paraId="7B74F38E"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 ４ 条 （採　　　用）</w:t>
      </w:r>
    </w:p>
    <w:p w14:paraId="50B07AA2" w14:textId="64548F2A"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従業員の採用は、就業希望者のうちから所定の選考手続きを経て決定する。</w:t>
      </w:r>
    </w:p>
    <w:p w14:paraId="1D5D6FFF" w14:textId="77777777" w:rsidR="00E91A98" w:rsidRPr="00471A7A" w:rsidRDefault="00E91A98" w:rsidP="00E91A98">
      <w:pPr>
        <w:rPr>
          <w:rFonts w:ascii="ＭＳ Ｐゴシック" w:hAnsi="ＭＳ Ｐゴシック"/>
          <w:spacing w:val="0"/>
          <w:sz w:val="22"/>
          <w:szCs w:val="22"/>
        </w:rPr>
      </w:pPr>
    </w:p>
    <w:p w14:paraId="249E46A1"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 ５ 条 （応募時の提出書類）</w:t>
      </w:r>
    </w:p>
    <w:p w14:paraId="670862C8" w14:textId="1B053240" w:rsidR="00E91A98" w:rsidRPr="006B65A3" w:rsidRDefault="00E91A98" w:rsidP="00E91A98">
      <w:pPr>
        <w:spacing w:line="300" w:lineRule="atLeast"/>
        <w:ind w:firstLine="225"/>
        <w:rPr>
          <w:rFonts w:ascii="ＭＳ Ｐゴシック" w:hAnsi="ＭＳ Ｐゴシック"/>
          <w:spacing w:val="0"/>
          <w:sz w:val="22"/>
          <w:szCs w:val="22"/>
        </w:rPr>
      </w:pPr>
      <w:r w:rsidRPr="006B65A3">
        <w:rPr>
          <w:rFonts w:ascii="ＭＳ Ｐゴシック" w:hAnsi="ＭＳ Ｐゴシック" w:hint="eastAsia"/>
          <w:spacing w:val="0"/>
          <w:sz w:val="22"/>
          <w:szCs w:val="22"/>
        </w:rPr>
        <w:t>会社に応募しようとする者は、次の書類を提出しなければならない。</w:t>
      </w:r>
    </w:p>
    <w:p w14:paraId="47C279C2" w14:textId="77777777" w:rsidR="00E91A98" w:rsidRPr="006B65A3" w:rsidRDefault="00E91A98" w:rsidP="003E4E47">
      <w:pPr>
        <w:numPr>
          <w:ilvl w:val="0"/>
          <w:numId w:val="1"/>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本人自筆の履歴書</w:t>
      </w:r>
    </w:p>
    <w:p w14:paraId="0AC5DEEC" w14:textId="77777777" w:rsidR="00E91A98" w:rsidRPr="006B65A3" w:rsidRDefault="00E91A98" w:rsidP="003E4E47">
      <w:pPr>
        <w:numPr>
          <w:ilvl w:val="0"/>
          <w:numId w:val="1"/>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新規学卒者については学業成績証明書、卒業(見込み)証明書</w:t>
      </w:r>
    </w:p>
    <w:p w14:paraId="6405B63C" w14:textId="77777777" w:rsidR="00E91A98" w:rsidRPr="006B65A3" w:rsidRDefault="00E91A98" w:rsidP="003E4E47">
      <w:pPr>
        <w:numPr>
          <w:ilvl w:val="0"/>
          <w:numId w:val="1"/>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その他会社が指定する書類</w:t>
      </w:r>
    </w:p>
    <w:p w14:paraId="4A2D05F8" w14:textId="77777777" w:rsidR="00E91A98" w:rsidRPr="006B65A3" w:rsidRDefault="00E91A98" w:rsidP="007349A5">
      <w:pPr>
        <w:spacing w:line="300" w:lineRule="atLeast"/>
        <w:rPr>
          <w:rFonts w:ascii="ＭＳ Ｐゴシック" w:hAnsi="ＭＳ Ｐゴシック"/>
          <w:spacing w:val="0"/>
          <w:sz w:val="22"/>
          <w:szCs w:val="22"/>
        </w:rPr>
      </w:pPr>
    </w:p>
    <w:p w14:paraId="3C4AE3B2"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 ６ 条 （採用時の提出書類）</w:t>
      </w:r>
    </w:p>
    <w:p w14:paraId="74F52BE1" w14:textId="77777777" w:rsidR="0062359A" w:rsidRDefault="00E91A98" w:rsidP="0062359A">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選考試験に合格し、採用された者は、採用の日から10日以内に、次の書類を提出しなければなら</w:t>
      </w:r>
    </w:p>
    <w:p w14:paraId="514AABFC" w14:textId="68A3F4DA" w:rsidR="00E91A98" w:rsidRPr="006B65A3" w:rsidRDefault="0062359A" w:rsidP="0062359A">
      <w:pPr>
        <w:spacing w:line="300" w:lineRule="atLeast"/>
        <w:ind w:firstLineChars="100" w:firstLine="220"/>
        <w:rPr>
          <w:rFonts w:ascii="ＭＳ Ｐゴシック" w:hAnsi="ＭＳ Ｐゴシック"/>
          <w:spacing w:val="0"/>
          <w:sz w:val="22"/>
          <w:szCs w:val="22"/>
        </w:rPr>
      </w:pPr>
      <w:r>
        <w:rPr>
          <w:rFonts w:ascii="ＭＳ Ｐゴシック" w:hAnsi="ＭＳ Ｐゴシック" w:hint="eastAsia"/>
          <w:spacing w:val="0"/>
          <w:sz w:val="22"/>
          <w:szCs w:val="22"/>
        </w:rPr>
        <w:t>な</w:t>
      </w:r>
      <w:r w:rsidR="00E91A98" w:rsidRPr="006B65A3">
        <w:rPr>
          <w:rFonts w:ascii="ＭＳ Ｐゴシック" w:hAnsi="ＭＳ Ｐゴシック" w:hint="eastAsia"/>
          <w:spacing w:val="0"/>
          <w:sz w:val="22"/>
          <w:szCs w:val="22"/>
        </w:rPr>
        <w:t>い。ただし、選考に際し提出済の書類については、この限りでない。</w:t>
      </w:r>
    </w:p>
    <w:p w14:paraId="38B4D437" w14:textId="77777777" w:rsidR="00E91A98" w:rsidRPr="006B65A3" w:rsidRDefault="00E91A98" w:rsidP="0062359A">
      <w:pPr>
        <w:pStyle w:val="a5"/>
        <w:tabs>
          <w:tab w:val="clear" w:pos="4252"/>
          <w:tab w:val="clear" w:pos="8504"/>
        </w:tabs>
        <w:spacing w:line="300" w:lineRule="atLeast"/>
        <w:ind w:firstLineChars="100" w:firstLine="215"/>
        <w:rPr>
          <w:rFonts w:ascii="ＭＳ Ｐゴシック" w:hAnsi="ＭＳ Ｐゴシック"/>
          <w:spacing w:val="0"/>
          <w:sz w:val="22"/>
          <w:szCs w:val="22"/>
        </w:rPr>
      </w:pPr>
      <w:r w:rsidRPr="006B65A3">
        <w:rPr>
          <w:rFonts w:ascii="ＭＳ Ｐゴシック" w:hAnsi="ＭＳ Ｐゴシック" w:hint="eastAsia"/>
          <w:sz w:val="22"/>
          <w:szCs w:val="22"/>
        </w:rPr>
        <w:t>また、以下の書類の記載事項について変更が生じた場合、遅滞なく届出ること。</w:t>
      </w:r>
    </w:p>
    <w:p w14:paraId="0C3E0A84" w14:textId="77777777" w:rsidR="00E91A98" w:rsidRPr="006B65A3" w:rsidRDefault="00E91A98" w:rsidP="003E4E47">
      <w:pPr>
        <w:numPr>
          <w:ilvl w:val="0"/>
          <w:numId w:val="2"/>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身元保証書</w:t>
      </w:r>
    </w:p>
    <w:p w14:paraId="432616D6" w14:textId="77777777" w:rsidR="00E91A98" w:rsidRPr="006B65A3" w:rsidRDefault="00E91A98" w:rsidP="003E4E47">
      <w:pPr>
        <w:numPr>
          <w:ilvl w:val="0"/>
          <w:numId w:val="2"/>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住民票記載事項証明書</w:t>
      </w:r>
    </w:p>
    <w:p w14:paraId="2746E204" w14:textId="77777777" w:rsidR="00E91A98" w:rsidRPr="006B65A3" w:rsidRDefault="00E91A98" w:rsidP="003E4E47">
      <w:pPr>
        <w:numPr>
          <w:ilvl w:val="0"/>
          <w:numId w:val="2"/>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源泉徴収票（前職者のみ）</w:t>
      </w:r>
    </w:p>
    <w:p w14:paraId="655977DC" w14:textId="77777777" w:rsidR="00E91A98" w:rsidRPr="006B65A3" w:rsidRDefault="00E91A98" w:rsidP="003E4E47">
      <w:pPr>
        <w:numPr>
          <w:ilvl w:val="0"/>
          <w:numId w:val="2"/>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扶養親族届</w:t>
      </w:r>
    </w:p>
    <w:p w14:paraId="34582CE8" w14:textId="77777777" w:rsidR="00E91A98" w:rsidRPr="006B65A3" w:rsidRDefault="00E91A98" w:rsidP="003E4E47">
      <w:pPr>
        <w:numPr>
          <w:ilvl w:val="0"/>
          <w:numId w:val="2"/>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年金手帳</w:t>
      </w:r>
    </w:p>
    <w:p w14:paraId="35BF8F08" w14:textId="77777777" w:rsidR="00E91A98" w:rsidRPr="006B65A3" w:rsidRDefault="00E91A98" w:rsidP="003E4E47">
      <w:pPr>
        <w:numPr>
          <w:ilvl w:val="0"/>
          <w:numId w:val="2"/>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雇用保険被保険者証（取得者のみ）</w:t>
      </w:r>
    </w:p>
    <w:p w14:paraId="10DEFC14" w14:textId="77777777" w:rsidR="00E91A98" w:rsidRPr="006B65A3" w:rsidRDefault="00E91A98" w:rsidP="003E4E47">
      <w:pPr>
        <w:numPr>
          <w:ilvl w:val="0"/>
          <w:numId w:val="2"/>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通勤方法および現住所の略図</w:t>
      </w:r>
    </w:p>
    <w:p w14:paraId="55793A65" w14:textId="77777777" w:rsidR="00E91A98" w:rsidRPr="006B65A3" w:rsidRDefault="00E91A98" w:rsidP="003E4E47">
      <w:pPr>
        <w:numPr>
          <w:ilvl w:val="0"/>
          <w:numId w:val="2"/>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健康診断書（３ヶ月以内のもの）</w:t>
      </w:r>
    </w:p>
    <w:p w14:paraId="26C21833" w14:textId="77777777" w:rsidR="00E91A98" w:rsidRPr="006B65A3" w:rsidRDefault="00E91A98" w:rsidP="003E4E47">
      <w:pPr>
        <w:numPr>
          <w:ilvl w:val="0"/>
          <w:numId w:val="2"/>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その他、会社が指定した書類</w:t>
      </w:r>
    </w:p>
    <w:p w14:paraId="7F271864" w14:textId="63C376C7" w:rsidR="00E91A98" w:rsidRDefault="00E91A98" w:rsidP="00E91A98">
      <w:pPr>
        <w:spacing w:line="300" w:lineRule="atLeast"/>
        <w:rPr>
          <w:rFonts w:ascii="ＭＳ Ｐゴシック" w:hAnsi="ＭＳ Ｐゴシック"/>
          <w:spacing w:val="0"/>
          <w:sz w:val="22"/>
          <w:szCs w:val="22"/>
        </w:rPr>
      </w:pPr>
    </w:p>
    <w:p w14:paraId="19DFB98E"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lastRenderedPageBreak/>
        <w:t>第 ７ 条 （試用期間）</w:t>
      </w:r>
    </w:p>
    <w:p w14:paraId="04AD2A13" w14:textId="762F91FA" w:rsidR="00E91A98" w:rsidRPr="00471A7A" w:rsidRDefault="00E91A98" w:rsidP="003E4E47">
      <w:pPr>
        <w:pStyle w:val="a8"/>
        <w:numPr>
          <w:ilvl w:val="0"/>
          <w:numId w:val="25"/>
        </w:numPr>
        <w:spacing w:line="300" w:lineRule="atLeast"/>
        <w:ind w:leftChars="0"/>
        <w:rPr>
          <w:rFonts w:ascii="ＭＳ Ｐゴシック" w:hAnsi="ＭＳ Ｐゴシック"/>
          <w:spacing w:val="0"/>
          <w:sz w:val="22"/>
          <w:szCs w:val="22"/>
        </w:rPr>
      </w:pPr>
      <w:r w:rsidRPr="00471A7A">
        <w:rPr>
          <w:rFonts w:ascii="ＭＳ Ｐゴシック" w:hAnsi="ＭＳ Ｐゴシック" w:hint="eastAsia"/>
          <w:spacing w:val="0"/>
          <w:sz w:val="22"/>
          <w:szCs w:val="22"/>
        </w:rPr>
        <w:t>新たに採用した者については、採用の日から３ヶ月間を試用期間とする。ただし事情により試用期間を短縮または延長することがある。</w:t>
      </w:r>
    </w:p>
    <w:p w14:paraId="194A67DC" w14:textId="678ED3A6" w:rsidR="00E91A98" w:rsidRPr="00471A7A" w:rsidRDefault="00E91A98" w:rsidP="003E4E47">
      <w:pPr>
        <w:pStyle w:val="a8"/>
        <w:numPr>
          <w:ilvl w:val="0"/>
          <w:numId w:val="25"/>
        </w:numPr>
        <w:spacing w:line="300" w:lineRule="atLeast"/>
        <w:ind w:leftChars="0"/>
        <w:rPr>
          <w:rFonts w:ascii="ＭＳ Ｐゴシック" w:hAnsi="ＭＳ Ｐゴシック"/>
          <w:spacing w:val="0"/>
          <w:sz w:val="22"/>
          <w:szCs w:val="22"/>
        </w:rPr>
      </w:pPr>
      <w:r w:rsidRPr="00471A7A">
        <w:rPr>
          <w:rFonts w:ascii="ＭＳ Ｐゴシック" w:hAnsi="ＭＳ Ｐゴシック" w:hint="eastAsia"/>
          <w:spacing w:val="0"/>
          <w:sz w:val="22"/>
          <w:szCs w:val="22"/>
        </w:rPr>
        <w:t>試用期間中または試用期間満了の際、引続き従業員として勤務させることが不適当と認められる者については、第４章の手続に従い解雇する。</w:t>
      </w:r>
    </w:p>
    <w:p w14:paraId="190DBCE1" w14:textId="7B0E429E" w:rsidR="00471A7A" w:rsidRDefault="00E91A98" w:rsidP="003E4E47">
      <w:pPr>
        <w:pStyle w:val="a8"/>
        <w:numPr>
          <w:ilvl w:val="0"/>
          <w:numId w:val="25"/>
        </w:numPr>
        <w:spacing w:line="300" w:lineRule="atLeast"/>
        <w:ind w:leftChars="0"/>
        <w:rPr>
          <w:rFonts w:ascii="ＭＳ Ｐゴシック" w:hAnsi="ＭＳ Ｐゴシック"/>
          <w:spacing w:val="0"/>
          <w:sz w:val="22"/>
          <w:szCs w:val="22"/>
        </w:rPr>
      </w:pPr>
      <w:r w:rsidRPr="00471A7A">
        <w:rPr>
          <w:rFonts w:ascii="ＭＳ Ｐゴシック" w:hAnsi="ＭＳ Ｐゴシック" w:hint="eastAsia"/>
          <w:spacing w:val="0"/>
          <w:sz w:val="22"/>
          <w:szCs w:val="22"/>
        </w:rPr>
        <w:t>試用期間の最初の14日以内に(入社日から暦日数で計算)解雇する場合は30日分の平均賃金の支給はしない。又30日前の解雇予告も行わない。</w:t>
      </w:r>
    </w:p>
    <w:p w14:paraId="2CB62F04" w14:textId="20377F02" w:rsidR="00E91A98" w:rsidRPr="00471A7A" w:rsidRDefault="00E91A98" w:rsidP="003E4E47">
      <w:pPr>
        <w:pStyle w:val="a8"/>
        <w:numPr>
          <w:ilvl w:val="0"/>
          <w:numId w:val="25"/>
        </w:numPr>
        <w:spacing w:line="300" w:lineRule="atLeast"/>
        <w:ind w:leftChars="0"/>
        <w:rPr>
          <w:rFonts w:ascii="ＭＳ Ｐゴシック" w:hAnsi="ＭＳ Ｐゴシック"/>
          <w:spacing w:val="0"/>
          <w:sz w:val="22"/>
          <w:szCs w:val="22"/>
        </w:rPr>
      </w:pPr>
      <w:r w:rsidRPr="00471A7A">
        <w:rPr>
          <w:rFonts w:ascii="ＭＳ Ｐゴシック" w:hAnsi="ＭＳ Ｐゴシック" w:hint="eastAsia"/>
          <w:spacing w:val="0"/>
          <w:sz w:val="22"/>
          <w:szCs w:val="22"/>
        </w:rPr>
        <w:t>試用期間は勤続年数に通算する。</w:t>
      </w:r>
    </w:p>
    <w:p w14:paraId="643688B0" w14:textId="77777777" w:rsidR="00E91A98" w:rsidRPr="006B65A3" w:rsidRDefault="00E91A98" w:rsidP="00E91A98">
      <w:pPr>
        <w:rPr>
          <w:rFonts w:ascii="ＭＳ Ｐゴシック" w:hAnsi="ＭＳ Ｐゴシック"/>
          <w:spacing w:val="0"/>
          <w:sz w:val="22"/>
          <w:szCs w:val="22"/>
        </w:rPr>
      </w:pPr>
    </w:p>
    <w:p w14:paraId="378B9943" w14:textId="77777777" w:rsidR="00E91A98" w:rsidRPr="006B65A3" w:rsidRDefault="00E91A98" w:rsidP="00E91A98">
      <w:pPr>
        <w:rPr>
          <w:rFonts w:ascii="ＭＳ Ｐゴシック" w:hAnsi="ＭＳ Ｐゴシック"/>
          <w:spacing w:val="0"/>
          <w:sz w:val="22"/>
          <w:szCs w:val="22"/>
        </w:rPr>
      </w:pPr>
    </w:p>
    <w:p w14:paraId="0183798F" w14:textId="77777777" w:rsidR="00E91A98" w:rsidRPr="006B65A3" w:rsidRDefault="00E91A98" w:rsidP="00E91A98">
      <w:pPr>
        <w:jc w:val="center"/>
        <w:rPr>
          <w:rFonts w:ascii="ＭＳ Ｐゴシック" w:hAnsi="ＭＳ Ｐゴシック"/>
          <w:spacing w:val="0"/>
          <w:sz w:val="24"/>
          <w:szCs w:val="24"/>
        </w:rPr>
      </w:pPr>
      <w:r w:rsidRPr="006B65A3">
        <w:rPr>
          <w:rFonts w:ascii="ＭＳ Ｐゴシック" w:hAnsi="ＭＳ Ｐゴシック" w:hint="eastAsia"/>
          <w:spacing w:val="0"/>
          <w:sz w:val="24"/>
          <w:szCs w:val="24"/>
        </w:rPr>
        <w:t>第　３　章　　　勤　　　　　務</w:t>
      </w:r>
    </w:p>
    <w:p w14:paraId="2BDB0ABD" w14:textId="77777777" w:rsidR="00E91A98" w:rsidRPr="006B65A3" w:rsidRDefault="00E91A98" w:rsidP="00E91A98">
      <w:pPr>
        <w:rPr>
          <w:rFonts w:ascii="ＭＳ Ｐゴシック" w:hAnsi="ＭＳ Ｐゴシック"/>
          <w:spacing w:val="0"/>
          <w:sz w:val="22"/>
          <w:szCs w:val="22"/>
        </w:rPr>
      </w:pPr>
    </w:p>
    <w:p w14:paraId="0D37B973"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 ８ 条 （勤務時間等）</w:t>
      </w:r>
    </w:p>
    <w:p w14:paraId="7BD236D8" w14:textId="4DB8F22F" w:rsidR="00471A7A"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従業員の所定勤務時間は、１日８時間以内、１週40時間以内とし、始業・終業時刻、休憩時間は</w:t>
      </w:r>
    </w:p>
    <w:p w14:paraId="7209303E" w14:textId="2EDD5352" w:rsidR="00E91A98" w:rsidRPr="006B65A3" w:rsidRDefault="00E91A98" w:rsidP="004E5C6B">
      <w:pPr>
        <w:ind w:firstLineChars="100" w:firstLine="220"/>
        <w:rPr>
          <w:rFonts w:ascii="ＭＳ Ｐゴシック" w:hAnsi="ＭＳ Ｐゴシック"/>
          <w:spacing w:val="0"/>
          <w:sz w:val="22"/>
          <w:szCs w:val="22"/>
        </w:rPr>
      </w:pPr>
      <w:r w:rsidRPr="006B65A3">
        <w:rPr>
          <w:rFonts w:ascii="ＭＳ Ｐゴシック" w:hAnsi="ＭＳ Ｐゴシック" w:hint="eastAsia"/>
          <w:spacing w:val="0"/>
          <w:sz w:val="22"/>
          <w:szCs w:val="22"/>
        </w:rPr>
        <w:t>次のとおりとする。</w:t>
      </w:r>
    </w:p>
    <w:p w14:paraId="658CB956" w14:textId="0C10200F"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【事　務】</w:t>
      </w:r>
    </w:p>
    <w:p w14:paraId="62AF15BF"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始業時刻 　　８時 ００分</w:t>
      </w:r>
    </w:p>
    <w:p w14:paraId="71E223BD"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終業時刻   １７時 ００分</w:t>
      </w:r>
    </w:p>
    <w:p w14:paraId="0B820452"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休憩時間   １２時 ００分 から １３時 ００分</w:t>
      </w:r>
    </w:p>
    <w:p w14:paraId="15EC7E9B" w14:textId="2025EB2E"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w:t>
      </w:r>
    </w:p>
    <w:p w14:paraId="2CC1B85B" w14:textId="77777777" w:rsidR="00E91A98" w:rsidRPr="006B65A3" w:rsidRDefault="00E91A98" w:rsidP="00471A7A">
      <w:pPr>
        <w:ind w:firstLineChars="200" w:firstLine="440"/>
        <w:rPr>
          <w:rFonts w:ascii="ＭＳ Ｐゴシック" w:hAnsi="ＭＳ Ｐゴシック"/>
          <w:spacing w:val="0"/>
          <w:sz w:val="22"/>
          <w:szCs w:val="22"/>
        </w:rPr>
      </w:pPr>
      <w:r w:rsidRPr="006B65A3">
        <w:rPr>
          <w:rFonts w:ascii="ＭＳ Ｐゴシック" w:hAnsi="ＭＳ Ｐゴシック" w:hint="eastAsia"/>
          <w:spacing w:val="0"/>
          <w:sz w:val="22"/>
          <w:szCs w:val="22"/>
        </w:rPr>
        <w:t>【現　場】</w:t>
      </w:r>
    </w:p>
    <w:p w14:paraId="1ECA4FCE"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始業時刻 　　８時 ００分</w:t>
      </w:r>
    </w:p>
    <w:p w14:paraId="52645605"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終業時刻   １７時 ３０分</w:t>
      </w:r>
    </w:p>
    <w:p w14:paraId="6E44E2E4"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休憩時間   １０時 ００分 から １０時 １５分</w:t>
      </w:r>
    </w:p>
    <w:p w14:paraId="63C1464D"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１２時 ００分 から １３時 ００分</w:t>
      </w:r>
    </w:p>
    <w:p w14:paraId="542FB04C" w14:textId="41C7A2A7" w:rsidR="00E91A98" w:rsidRDefault="00E91A98" w:rsidP="00471A7A">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１５時 ００分 から １５時 １５分</w:t>
      </w:r>
    </w:p>
    <w:p w14:paraId="22B7C214" w14:textId="77777777" w:rsidR="00471A7A" w:rsidRPr="006B65A3" w:rsidRDefault="00471A7A" w:rsidP="00471A7A">
      <w:pPr>
        <w:rPr>
          <w:rFonts w:ascii="ＭＳ Ｐゴシック" w:hAnsi="ＭＳ Ｐゴシック"/>
          <w:spacing w:val="0"/>
          <w:sz w:val="22"/>
          <w:szCs w:val="22"/>
        </w:rPr>
      </w:pPr>
    </w:p>
    <w:p w14:paraId="448B2834" w14:textId="77777777" w:rsidR="00E91A98" w:rsidRPr="006B65A3" w:rsidRDefault="00E91A98" w:rsidP="00471A7A">
      <w:pPr>
        <w:ind w:firstLineChars="200" w:firstLine="440"/>
        <w:rPr>
          <w:rFonts w:ascii="ＭＳ Ｐゴシック" w:hAnsi="ＭＳ Ｐゴシック"/>
          <w:spacing w:val="0"/>
          <w:sz w:val="22"/>
          <w:szCs w:val="22"/>
        </w:rPr>
      </w:pPr>
      <w:r w:rsidRPr="006B65A3">
        <w:rPr>
          <w:rFonts w:ascii="ＭＳ Ｐゴシック" w:hAnsi="ＭＳ Ｐゴシック" w:hint="eastAsia"/>
          <w:spacing w:val="0"/>
          <w:sz w:val="22"/>
          <w:szCs w:val="22"/>
        </w:rPr>
        <w:t>【パート】</w:t>
      </w:r>
    </w:p>
    <w:p w14:paraId="29922F81"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始業時刻 　　９時 ００分</w:t>
      </w:r>
    </w:p>
    <w:p w14:paraId="68352ED1"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終業時刻   １６時 ００分</w:t>
      </w:r>
    </w:p>
    <w:p w14:paraId="5B5208A7"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休憩時間   １２時 ００分 から １３時 ００分</w:t>
      </w:r>
    </w:p>
    <w:p w14:paraId="52C93105" w14:textId="77777777" w:rsidR="00E91A98" w:rsidRPr="006B65A3" w:rsidRDefault="00E91A98" w:rsidP="00E91A98">
      <w:pPr>
        <w:rPr>
          <w:rFonts w:ascii="ＭＳ Ｐゴシック" w:hAnsi="ＭＳ Ｐゴシック"/>
          <w:spacing w:val="0"/>
          <w:sz w:val="22"/>
          <w:szCs w:val="22"/>
        </w:rPr>
      </w:pPr>
    </w:p>
    <w:p w14:paraId="0B6A5DAB"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 ９ 条 （勤務時間の特例）</w:t>
      </w:r>
    </w:p>
    <w:p w14:paraId="087F8BE7" w14:textId="62C6367D" w:rsidR="00E91A98" w:rsidRPr="007F662A" w:rsidRDefault="00E91A98" w:rsidP="003E4E47">
      <w:pPr>
        <w:pStyle w:val="a8"/>
        <w:numPr>
          <w:ilvl w:val="0"/>
          <w:numId w:val="27"/>
        </w:numPr>
        <w:ind w:leftChars="0"/>
        <w:rPr>
          <w:rFonts w:ascii="ＭＳ Ｐゴシック" w:hAnsi="ＭＳ Ｐゴシック"/>
          <w:spacing w:val="0"/>
          <w:sz w:val="22"/>
          <w:szCs w:val="22"/>
        </w:rPr>
      </w:pPr>
      <w:r w:rsidRPr="00471A7A">
        <w:rPr>
          <w:rFonts w:ascii="ＭＳ Ｐゴシック" w:hAnsi="ＭＳ Ｐゴシック" w:hint="eastAsia"/>
          <w:spacing w:val="0"/>
          <w:sz w:val="22"/>
          <w:szCs w:val="22"/>
        </w:rPr>
        <w:t>会社は、交通事情その他やむを得ない事情のある場合は、全部または一部の者について</w:t>
      </w:r>
      <w:r w:rsidRPr="007F662A">
        <w:rPr>
          <w:rFonts w:ascii="ＭＳ Ｐゴシック" w:hAnsi="ＭＳ Ｐゴシック" w:hint="eastAsia"/>
          <w:spacing w:val="0"/>
          <w:sz w:val="22"/>
          <w:szCs w:val="22"/>
        </w:rPr>
        <w:t>前条に定める時刻を変更することがある。</w:t>
      </w:r>
    </w:p>
    <w:p w14:paraId="108101C4" w14:textId="36A214E5" w:rsidR="00E91A98" w:rsidRPr="007F662A" w:rsidRDefault="00E91A98" w:rsidP="003E4E47">
      <w:pPr>
        <w:pStyle w:val="a8"/>
        <w:numPr>
          <w:ilvl w:val="0"/>
          <w:numId w:val="27"/>
        </w:numPr>
        <w:ind w:leftChars="0"/>
        <w:rPr>
          <w:rFonts w:ascii="ＭＳ Ｐゴシック" w:hAnsi="ＭＳ Ｐゴシック"/>
          <w:spacing w:val="0"/>
          <w:sz w:val="22"/>
          <w:szCs w:val="22"/>
        </w:rPr>
      </w:pPr>
      <w:r w:rsidRPr="007F662A">
        <w:rPr>
          <w:rFonts w:ascii="ＭＳ Ｐゴシック" w:hAnsi="ＭＳ Ｐゴシック" w:hint="eastAsia"/>
          <w:spacing w:val="0"/>
          <w:sz w:val="22"/>
          <w:szCs w:val="22"/>
        </w:rPr>
        <w:t>屋外作業の場合において、降雨、降雪もしくは暴風等悪天候のために前条に定める所定の始業時刻に就業できないときは、その時間だけ前条に定める始業・終業時刻を繰り下げることがある。</w:t>
      </w:r>
    </w:p>
    <w:p w14:paraId="2BFF626B" w14:textId="3AC9CC01" w:rsidR="00E91A98" w:rsidRPr="007F662A" w:rsidRDefault="00E91A98" w:rsidP="003E4E47">
      <w:pPr>
        <w:pStyle w:val="a8"/>
        <w:numPr>
          <w:ilvl w:val="0"/>
          <w:numId w:val="27"/>
        </w:numPr>
        <w:ind w:leftChars="0"/>
        <w:rPr>
          <w:rFonts w:ascii="ＭＳ Ｐゴシック" w:hAnsi="ＭＳ Ｐゴシック"/>
          <w:spacing w:val="0"/>
          <w:sz w:val="22"/>
          <w:szCs w:val="22"/>
        </w:rPr>
      </w:pPr>
      <w:r w:rsidRPr="007F662A">
        <w:rPr>
          <w:rFonts w:ascii="ＭＳ Ｐゴシック" w:hAnsi="ＭＳ Ｐゴシック" w:hint="eastAsia"/>
          <w:spacing w:val="0"/>
          <w:sz w:val="22"/>
          <w:szCs w:val="22"/>
        </w:rPr>
        <w:t>勤務時間中に降雨、降雪、暴風等悪天候のために就業できない場合は、その時間を休憩時間とし、その時間だけ前条に定める所定の終業時刻を繰り下げることがある。</w:t>
      </w:r>
    </w:p>
    <w:p w14:paraId="7F6F5C56" w14:textId="617E99EC" w:rsidR="00E91A98" w:rsidRPr="007F662A" w:rsidRDefault="00E91A98" w:rsidP="00E91A98">
      <w:pPr>
        <w:rPr>
          <w:rFonts w:ascii="ＭＳ Ｐゴシック" w:hAnsi="ＭＳ Ｐゴシック"/>
          <w:spacing w:val="0"/>
          <w:sz w:val="22"/>
          <w:szCs w:val="22"/>
        </w:rPr>
      </w:pPr>
    </w:p>
    <w:p w14:paraId="36672528"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第１０条 （休憩時間の付与）</w:t>
      </w:r>
    </w:p>
    <w:p w14:paraId="3112BE1E" w14:textId="77777777" w:rsidR="007F662A" w:rsidRDefault="00E91A98" w:rsidP="003E4E47">
      <w:pPr>
        <w:pStyle w:val="a8"/>
        <w:numPr>
          <w:ilvl w:val="0"/>
          <w:numId w:val="28"/>
        </w:numPr>
        <w:ind w:leftChars="0"/>
        <w:rPr>
          <w:rFonts w:ascii="ＭＳ Ｐゴシック" w:hAnsi="ＭＳ Ｐゴシック"/>
          <w:spacing w:val="0"/>
          <w:sz w:val="22"/>
          <w:szCs w:val="22"/>
        </w:rPr>
      </w:pPr>
      <w:r w:rsidRPr="007F662A">
        <w:rPr>
          <w:rFonts w:ascii="ＭＳ Ｐゴシック" w:hAnsi="ＭＳ Ｐゴシック" w:hint="eastAsia"/>
          <w:spacing w:val="0"/>
          <w:sz w:val="22"/>
          <w:szCs w:val="22"/>
        </w:rPr>
        <w:t>休憩時間は原則として一斉に与える。ただし、労使協定を締結した場合は、作業班その他に区分して休憩時間を与えることがある。</w:t>
      </w:r>
    </w:p>
    <w:p w14:paraId="792A3435" w14:textId="6E7C493E" w:rsidR="00E91A98" w:rsidRPr="007F662A" w:rsidRDefault="00E91A98" w:rsidP="003E4E47">
      <w:pPr>
        <w:pStyle w:val="a8"/>
        <w:numPr>
          <w:ilvl w:val="0"/>
          <w:numId w:val="28"/>
        </w:numPr>
        <w:ind w:leftChars="0"/>
        <w:rPr>
          <w:rFonts w:ascii="ＭＳ Ｐゴシック" w:hAnsi="ＭＳ Ｐゴシック"/>
          <w:spacing w:val="0"/>
          <w:sz w:val="22"/>
          <w:szCs w:val="22"/>
        </w:rPr>
      </w:pPr>
      <w:r w:rsidRPr="007F662A">
        <w:rPr>
          <w:rFonts w:ascii="ＭＳ Ｐゴシック" w:hAnsi="ＭＳ Ｐゴシック" w:hint="eastAsia"/>
          <w:spacing w:val="0"/>
          <w:sz w:val="22"/>
          <w:szCs w:val="22"/>
        </w:rPr>
        <w:t>休憩時間は、自由に利用することができる。</w:t>
      </w:r>
    </w:p>
    <w:p w14:paraId="6321D23C" w14:textId="77777777" w:rsidR="00E91A98" w:rsidRPr="007F662A" w:rsidRDefault="00E91A98" w:rsidP="00E91A98">
      <w:pPr>
        <w:rPr>
          <w:rFonts w:ascii="ＭＳ Ｐゴシック" w:hAnsi="ＭＳ Ｐゴシック"/>
          <w:spacing w:val="0"/>
          <w:sz w:val="22"/>
          <w:szCs w:val="22"/>
        </w:rPr>
      </w:pPr>
    </w:p>
    <w:p w14:paraId="171076B5" w14:textId="77777777" w:rsidR="007349A5" w:rsidRDefault="007349A5" w:rsidP="00E91A98">
      <w:pPr>
        <w:rPr>
          <w:rFonts w:ascii="ＭＳ Ｐゴシック" w:hAnsi="ＭＳ Ｐゴシック"/>
          <w:spacing w:val="0"/>
          <w:sz w:val="22"/>
          <w:szCs w:val="22"/>
        </w:rPr>
      </w:pPr>
    </w:p>
    <w:p w14:paraId="238B20BD" w14:textId="41C0A89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第１１条 （交　替　制）</w:t>
      </w:r>
    </w:p>
    <w:p w14:paraId="687F9973" w14:textId="77777777" w:rsidR="004E5C6B" w:rsidRDefault="00E91A98" w:rsidP="007F662A">
      <w:pPr>
        <w:ind w:left="440" w:hangingChars="200" w:hanging="440"/>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会社は、業務上の必要がある場合は、全部または一部の者に対して交替制勤務を命ずることがある</w:t>
      </w:r>
    </w:p>
    <w:p w14:paraId="1237562B" w14:textId="1092BD94" w:rsidR="00E91A98" w:rsidRPr="006B65A3" w:rsidRDefault="00E91A98" w:rsidP="004E5C6B">
      <w:pPr>
        <w:ind w:leftChars="100" w:left="425" w:hangingChars="100" w:hanging="220"/>
        <w:rPr>
          <w:rFonts w:ascii="ＭＳ Ｐゴシック" w:hAnsi="ＭＳ Ｐゴシック"/>
          <w:spacing w:val="0"/>
          <w:sz w:val="22"/>
          <w:szCs w:val="22"/>
        </w:rPr>
      </w:pPr>
      <w:r w:rsidRPr="006B65A3">
        <w:rPr>
          <w:rFonts w:ascii="ＭＳ Ｐゴシック" w:hAnsi="ＭＳ Ｐゴシック" w:hint="eastAsia"/>
          <w:spacing w:val="0"/>
          <w:sz w:val="22"/>
          <w:szCs w:val="22"/>
        </w:rPr>
        <w:t>この場合、始業、終業、休憩時刻等はその都度定めるものとする。</w:t>
      </w:r>
    </w:p>
    <w:p w14:paraId="6FF17959" w14:textId="77777777" w:rsidR="00E91A98" w:rsidRPr="006B65A3" w:rsidRDefault="00E91A98" w:rsidP="00E91A98">
      <w:pPr>
        <w:rPr>
          <w:rFonts w:ascii="ＭＳ Ｐゴシック" w:hAnsi="ＭＳ Ｐゴシック"/>
          <w:spacing w:val="0"/>
          <w:sz w:val="22"/>
          <w:szCs w:val="22"/>
        </w:rPr>
      </w:pPr>
    </w:p>
    <w:p w14:paraId="1DC94159"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第１２条 （出張等の勤務時間）</w:t>
      </w:r>
    </w:p>
    <w:p w14:paraId="7582E371" w14:textId="022EC3F2" w:rsidR="007F662A" w:rsidRDefault="00E91A98" w:rsidP="007F662A">
      <w:pPr>
        <w:spacing w:line="300" w:lineRule="atLeast"/>
        <w:ind w:left="440" w:hangingChars="200" w:hanging="440"/>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従業員が、出張その他会社の用務を帯びて会社外で勤務する場合において勤務時間を算定し難い</w:t>
      </w:r>
    </w:p>
    <w:p w14:paraId="09C58B98" w14:textId="4BBF79BB" w:rsidR="00E91A98" w:rsidRPr="006B65A3" w:rsidRDefault="00E91A98" w:rsidP="004E5C6B">
      <w:pPr>
        <w:spacing w:line="300" w:lineRule="atLeast"/>
        <w:ind w:leftChars="100" w:left="205"/>
        <w:rPr>
          <w:rFonts w:ascii="ＭＳ Ｐゴシック" w:hAnsi="ＭＳ Ｐゴシック"/>
          <w:spacing w:val="0"/>
          <w:sz w:val="22"/>
          <w:szCs w:val="22"/>
        </w:rPr>
      </w:pPr>
      <w:r w:rsidRPr="006B65A3">
        <w:rPr>
          <w:rFonts w:ascii="ＭＳ Ｐゴシック" w:hAnsi="ＭＳ Ｐゴシック" w:hint="eastAsia"/>
          <w:spacing w:val="0"/>
          <w:sz w:val="22"/>
          <w:szCs w:val="22"/>
        </w:rPr>
        <w:t>ときは、原則として所定の時間を勤務したものとみなす。ただし、所属長があらかじめ別段の指示をしたときはこの限りでない。</w:t>
      </w:r>
    </w:p>
    <w:p w14:paraId="7A88FE90" w14:textId="77777777" w:rsidR="00E91A98" w:rsidRPr="007F662A" w:rsidRDefault="00E91A98" w:rsidP="00E91A98">
      <w:pPr>
        <w:spacing w:line="300" w:lineRule="atLeast"/>
        <w:rPr>
          <w:rFonts w:ascii="ＭＳ Ｐゴシック" w:hAnsi="ＭＳ Ｐゴシック"/>
          <w:spacing w:val="0"/>
          <w:sz w:val="22"/>
          <w:szCs w:val="22"/>
        </w:rPr>
      </w:pPr>
    </w:p>
    <w:p w14:paraId="749ACAED"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第１３条 （休　　　日）</w:t>
      </w:r>
    </w:p>
    <w:p w14:paraId="7167E699" w14:textId="7B48F7F9"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従業員の休日は次のとおりとする。</w:t>
      </w:r>
    </w:p>
    <w:p w14:paraId="3A066934" w14:textId="77777777" w:rsidR="00E91A98" w:rsidRPr="006B65A3" w:rsidRDefault="00E91A98" w:rsidP="003E4E47">
      <w:pPr>
        <w:numPr>
          <w:ilvl w:val="0"/>
          <w:numId w:val="3"/>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日曜日</w:t>
      </w:r>
    </w:p>
    <w:p w14:paraId="22FEBFD7" w14:textId="77777777" w:rsidR="00E91A98" w:rsidRPr="006B65A3" w:rsidRDefault="00E91A98" w:rsidP="003E4E47">
      <w:pPr>
        <w:numPr>
          <w:ilvl w:val="0"/>
          <w:numId w:val="3"/>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会社の指定する土曜日</w:t>
      </w:r>
    </w:p>
    <w:p w14:paraId="22126DAE" w14:textId="77777777" w:rsidR="00E91A98" w:rsidRPr="006B65A3" w:rsidRDefault="00E91A98" w:rsidP="003E4E47">
      <w:pPr>
        <w:numPr>
          <w:ilvl w:val="0"/>
          <w:numId w:val="3"/>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国民の祝日</w:t>
      </w:r>
    </w:p>
    <w:p w14:paraId="38066622" w14:textId="77777777" w:rsidR="00E91A98" w:rsidRPr="006B65A3" w:rsidRDefault="00E91A98" w:rsidP="003E4E47">
      <w:pPr>
        <w:numPr>
          <w:ilvl w:val="0"/>
          <w:numId w:val="3"/>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夏期休暇</w:t>
      </w:r>
    </w:p>
    <w:p w14:paraId="6888E97C" w14:textId="77777777" w:rsidR="00E91A98" w:rsidRPr="006B65A3" w:rsidRDefault="00E91A98" w:rsidP="003E4E47">
      <w:pPr>
        <w:numPr>
          <w:ilvl w:val="0"/>
          <w:numId w:val="3"/>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年末および年始休暇（６日間）</w:t>
      </w:r>
    </w:p>
    <w:p w14:paraId="677230A8" w14:textId="77777777" w:rsidR="00E91A98" w:rsidRPr="006B65A3" w:rsidRDefault="00E91A98" w:rsidP="003E4E47">
      <w:pPr>
        <w:numPr>
          <w:ilvl w:val="0"/>
          <w:numId w:val="3"/>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その他会社の指定する日</w:t>
      </w:r>
    </w:p>
    <w:p w14:paraId="22C18B7A" w14:textId="77777777" w:rsidR="00E91A98" w:rsidRPr="006B65A3" w:rsidRDefault="00E91A98" w:rsidP="00E91A98">
      <w:pPr>
        <w:rPr>
          <w:rFonts w:ascii="ＭＳ Ｐゴシック" w:hAnsi="ＭＳ Ｐゴシック"/>
          <w:spacing w:val="0"/>
          <w:sz w:val="22"/>
          <w:szCs w:val="22"/>
        </w:rPr>
      </w:pPr>
    </w:p>
    <w:p w14:paraId="7610971E"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第１４条 （休日の振替）</w:t>
      </w:r>
    </w:p>
    <w:p w14:paraId="758244E5" w14:textId="2869A18A"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前条の休日は、業務の都合あるいは降雪、降雨、暴風等天候の状況により、臨時に他の日</w:t>
      </w:r>
    </w:p>
    <w:p w14:paraId="6D056F00" w14:textId="77777777" w:rsidR="007F662A"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w:t>
      </w:r>
      <w:r w:rsidR="007F662A">
        <w:rPr>
          <w:rFonts w:ascii="ＭＳ Ｐゴシック" w:hAnsi="ＭＳ Ｐゴシック" w:hint="eastAsia"/>
          <w:spacing w:val="0"/>
          <w:sz w:val="22"/>
          <w:szCs w:val="22"/>
        </w:rPr>
        <w:t xml:space="preserve">　　</w:t>
      </w:r>
      <w:r w:rsidRPr="006B65A3">
        <w:rPr>
          <w:rFonts w:ascii="ＭＳ Ｐゴシック" w:hAnsi="ＭＳ Ｐゴシック" w:hint="eastAsia"/>
          <w:spacing w:val="0"/>
          <w:sz w:val="22"/>
          <w:szCs w:val="22"/>
        </w:rPr>
        <w:t>に振り替えることがある。ただし、この場合においても休日は４週間を通じて４日を下まわらないもの</w:t>
      </w:r>
    </w:p>
    <w:p w14:paraId="29416E4F" w14:textId="7083028B" w:rsidR="00E91A98" w:rsidRPr="006B65A3" w:rsidRDefault="00E91A98" w:rsidP="007F662A">
      <w:pPr>
        <w:ind w:firstLineChars="200" w:firstLine="440"/>
        <w:rPr>
          <w:rFonts w:ascii="ＭＳ Ｐゴシック" w:hAnsi="ＭＳ Ｐゴシック"/>
          <w:spacing w:val="0"/>
          <w:sz w:val="22"/>
          <w:szCs w:val="22"/>
        </w:rPr>
      </w:pPr>
      <w:r w:rsidRPr="006B65A3">
        <w:rPr>
          <w:rFonts w:ascii="ＭＳ Ｐゴシック" w:hAnsi="ＭＳ Ｐゴシック" w:hint="eastAsia"/>
          <w:spacing w:val="0"/>
          <w:sz w:val="22"/>
          <w:szCs w:val="22"/>
        </w:rPr>
        <w:t>とする。</w:t>
      </w:r>
    </w:p>
    <w:p w14:paraId="4E318498" w14:textId="77777777" w:rsidR="00E91A98" w:rsidRPr="006B65A3" w:rsidRDefault="00E91A98" w:rsidP="00E91A98">
      <w:pPr>
        <w:rPr>
          <w:rFonts w:ascii="ＭＳ Ｐゴシック" w:hAnsi="ＭＳ Ｐゴシック"/>
          <w:spacing w:val="0"/>
          <w:sz w:val="22"/>
          <w:szCs w:val="22"/>
        </w:rPr>
      </w:pPr>
    </w:p>
    <w:p w14:paraId="5CB8A863"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第１５条 （時間外勤務・休日勤務および深夜勤務）</w:t>
      </w:r>
    </w:p>
    <w:p w14:paraId="3320D0C2" w14:textId="347FF732" w:rsidR="00E91A98" w:rsidRPr="007F662A" w:rsidRDefault="00E91A98" w:rsidP="003E4E47">
      <w:pPr>
        <w:pStyle w:val="a8"/>
        <w:numPr>
          <w:ilvl w:val="1"/>
          <w:numId w:val="27"/>
        </w:numPr>
        <w:ind w:leftChars="0"/>
        <w:rPr>
          <w:rFonts w:ascii="ＭＳ Ｐゴシック" w:hAnsi="ＭＳ Ｐゴシック"/>
          <w:spacing w:val="0"/>
          <w:sz w:val="22"/>
          <w:szCs w:val="22"/>
        </w:rPr>
      </w:pPr>
      <w:r w:rsidRPr="007F662A">
        <w:rPr>
          <w:rFonts w:ascii="ＭＳ Ｐゴシック" w:hAnsi="ＭＳ Ｐゴシック" w:hint="eastAsia"/>
          <w:spacing w:val="0"/>
          <w:sz w:val="22"/>
          <w:szCs w:val="22"/>
        </w:rPr>
        <w:t>業務の都合により、所定勤務時間を超えて、または所定休日に勤務を命じ、あるいは午後</w:t>
      </w:r>
    </w:p>
    <w:p w14:paraId="0CF56072"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10時から午前５時までの深夜に勤務を命じることがある。この場合において､法定の労働時</w:t>
      </w:r>
    </w:p>
    <w:p w14:paraId="3C81B135"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間を超える勤務、または法定の休日における勤務については、あらかじめ会社は従業員の過</w:t>
      </w:r>
    </w:p>
    <w:p w14:paraId="40B654A6" w14:textId="29F2B155" w:rsidR="007F662A"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半数を代表する者と書面による協定をし、これを労働基準監督署長に届け出るものとする。</w:t>
      </w:r>
    </w:p>
    <w:p w14:paraId="57F665C0" w14:textId="28C38A83" w:rsidR="00E91A98" w:rsidRPr="007F662A" w:rsidRDefault="00E91A98" w:rsidP="003E4E47">
      <w:pPr>
        <w:pStyle w:val="a8"/>
        <w:numPr>
          <w:ilvl w:val="1"/>
          <w:numId w:val="27"/>
        </w:numPr>
        <w:ind w:leftChars="0"/>
        <w:rPr>
          <w:rFonts w:ascii="ＭＳ Ｐゴシック" w:hAnsi="ＭＳ Ｐゴシック"/>
          <w:spacing w:val="0"/>
          <w:sz w:val="22"/>
          <w:szCs w:val="22"/>
        </w:rPr>
      </w:pPr>
      <w:r w:rsidRPr="007F662A">
        <w:rPr>
          <w:rFonts w:ascii="ＭＳ Ｐゴシック" w:hAnsi="ＭＳ Ｐゴシック" w:hint="eastAsia"/>
          <w:spacing w:val="0"/>
          <w:sz w:val="22"/>
          <w:szCs w:val="22"/>
        </w:rPr>
        <w:t>満18歳未満の者については、法定労働時間を超えての勤務および法定休日における勤務</w:t>
      </w:r>
    </w:p>
    <w:p w14:paraId="22AA6E90"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をさせることはない。</w:t>
      </w:r>
    </w:p>
    <w:p w14:paraId="7F604ECB" w14:textId="6A85B1B5" w:rsidR="00E91A98" w:rsidRPr="007F662A" w:rsidRDefault="00E91A98" w:rsidP="003E4E47">
      <w:pPr>
        <w:pStyle w:val="a8"/>
        <w:numPr>
          <w:ilvl w:val="1"/>
          <w:numId w:val="27"/>
        </w:numPr>
        <w:ind w:leftChars="0"/>
        <w:rPr>
          <w:rFonts w:ascii="ＭＳ Ｐゴシック" w:hAnsi="ＭＳ Ｐゴシック"/>
          <w:spacing w:val="0"/>
          <w:sz w:val="22"/>
          <w:szCs w:val="22"/>
        </w:rPr>
      </w:pPr>
      <w:r w:rsidRPr="007F662A">
        <w:rPr>
          <w:rFonts w:ascii="ＭＳ Ｐゴシック" w:hAnsi="ＭＳ Ｐゴシック" w:hint="eastAsia"/>
          <w:spacing w:val="0"/>
          <w:sz w:val="22"/>
          <w:szCs w:val="22"/>
        </w:rPr>
        <w:t>満18歳未満の者については、午後10時から午前５時までの深夜に勤務させることはない。</w:t>
      </w:r>
    </w:p>
    <w:p w14:paraId="2CBBC2B3" w14:textId="42C8557C" w:rsidR="00E91A98" w:rsidRDefault="00E91A98" w:rsidP="00E91A98">
      <w:pPr>
        <w:ind w:left="210"/>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ただし、交替制を用いる場合は、満16歳以上の男性従業員についてはこの限りでない。</w:t>
      </w:r>
    </w:p>
    <w:p w14:paraId="2AE03991" w14:textId="770D416B" w:rsidR="007F662A" w:rsidRPr="007F662A" w:rsidRDefault="00E91A98" w:rsidP="003E4E47">
      <w:pPr>
        <w:pStyle w:val="a8"/>
        <w:numPr>
          <w:ilvl w:val="0"/>
          <w:numId w:val="27"/>
        </w:numPr>
        <w:ind w:leftChars="0"/>
        <w:rPr>
          <w:rFonts w:ascii="ＭＳ Ｐゴシック" w:hAnsi="ＭＳ Ｐゴシック"/>
          <w:sz w:val="22"/>
          <w:szCs w:val="22"/>
        </w:rPr>
      </w:pPr>
      <w:r w:rsidRPr="007F662A">
        <w:rPr>
          <w:rFonts w:ascii="ＭＳ Ｐゴシック" w:hAnsi="ＭＳ Ｐゴシック" w:hint="eastAsia"/>
          <w:sz w:val="22"/>
          <w:szCs w:val="22"/>
        </w:rPr>
        <w:t>満</w:t>
      </w:r>
      <w:r w:rsidRPr="007F662A">
        <w:rPr>
          <w:rFonts w:ascii="ＭＳ Ｐゴシック" w:hAnsi="ＭＳ Ｐゴシック"/>
          <w:sz w:val="22"/>
          <w:szCs w:val="22"/>
        </w:rPr>
        <w:t>18</w:t>
      </w:r>
      <w:r w:rsidRPr="007F662A">
        <w:rPr>
          <w:rFonts w:ascii="ＭＳ Ｐゴシック" w:hAnsi="ＭＳ Ｐゴシック" w:hint="eastAsia"/>
          <w:sz w:val="22"/>
          <w:szCs w:val="22"/>
        </w:rPr>
        <w:t>歳以上の従業員で、小学校就学前の子の養育又は要介護状態にある対象家族の介護を</w:t>
      </w:r>
    </w:p>
    <w:p w14:paraId="6280A0AF" w14:textId="77777777" w:rsidR="007F662A" w:rsidRDefault="00E91A98" w:rsidP="007F662A">
      <w:pPr>
        <w:pStyle w:val="a8"/>
        <w:ind w:leftChars="0" w:left="927"/>
        <w:rPr>
          <w:rFonts w:ascii="ＭＳ Ｐゴシック" w:hAnsi="ＭＳ Ｐゴシック"/>
          <w:sz w:val="22"/>
          <w:szCs w:val="22"/>
        </w:rPr>
      </w:pPr>
      <w:r w:rsidRPr="007F662A">
        <w:rPr>
          <w:rFonts w:ascii="ＭＳ Ｐゴシック" w:hAnsi="ＭＳ Ｐゴシック" w:hint="eastAsia"/>
          <w:sz w:val="22"/>
          <w:szCs w:val="22"/>
        </w:rPr>
        <w:t>行う者から申し出があった場合、１ヶ月について</w:t>
      </w:r>
      <w:r w:rsidRPr="007F662A">
        <w:rPr>
          <w:rFonts w:ascii="ＭＳ Ｐゴシック" w:hAnsi="ＭＳ Ｐゴシック"/>
          <w:sz w:val="22"/>
          <w:szCs w:val="22"/>
        </w:rPr>
        <w:t>24</w:t>
      </w:r>
      <w:r w:rsidRPr="007F662A">
        <w:rPr>
          <w:rFonts w:ascii="ＭＳ Ｐゴシック" w:hAnsi="ＭＳ Ｐゴシック" w:hint="eastAsia"/>
          <w:sz w:val="22"/>
          <w:szCs w:val="22"/>
        </w:rPr>
        <w:t>時間、１年について</w:t>
      </w:r>
      <w:r w:rsidRPr="007F662A">
        <w:rPr>
          <w:rFonts w:ascii="ＭＳ Ｐゴシック" w:hAnsi="ＭＳ Ｐゴシック"/>
          <w:sz w:val="22"/>
          <w:szCs w:val="22"/>
        </w:rPr>
        <w:t>150</w:t>
      </w:r>
      <w:r w:rsidRPr="007F662A">
        <w:rPr>
          <w:rFonts w:ascii="ＭＳ Ｐゴシック" w:hAnsi="ＭＳ Ｐゴシック" w:hint="eastAsia"/>
          <w:sz w:val="22"/>
          <w:szCs w:val="22"/>
        </w:rPr>
        <w:t>時間を超えて時間外労働および深夜（午後</w:t>
      </w:r>
      <w:r w:rsidRPr="007F662A">
        <w:rPr>
          <w:rFonts w:ascii="ＭＳ Ｐゴシック" w:hAnsi="ＭＳ Ｐゴシック"/>
          <w:sz w:val="22"/>
          <w:szCs w:val="22"/>
        </w:rPr>
        <w:t>10</w:t>
      </w:r>
      <w:r w:rsidRPr="007F662A">
        <w:rPr>
          <w:rFonts w:ascii="ＭＳ Ｐゴシック" w:hAnsi="ＭＳ Ｐゴシック" w:hint="eastAsia"/>
          <w:sz w:val="22"/>
          <w:szCs w:val="22"/>
        </w:rPr>
        <w:t>時から午前５時）労働を命じないものとする。</w:t>
      </w:r>
    </w:p>
    <w:p w14:paraId="55803E71" w14:textId="640EBA10" w:rsidR="00E91A98" w:rsidRPr="007F662A" w:rsidRDefault="00E91A98" w:rsidP="003E4E47">
      <w:pPr>
        <w:pStyle w:val="a8"/>
        <w:numPr>
          <w:ilvl w:val="0"/>
          <w:numId w:val="27"/>
        </w:numPr>
        <w:ind w:leftChars="0"/>
        <w:rPr>
          <w:rFonts w:ascii="ＭＳ Ｐゴシック" w:hAnsi="ＭＳ Ｐゴシック"/>
          <w:spacing w:val="0"/>
          <w:sz w:val="22"/>
          <w:szCs w:val="22"/>
        </w:rPr>
      </w:pPr>
      <w:r w:rsidRPr="007F662A">
        <w:rPr>
          <w:rFonts w:ascii="ＭＳ Ｐゴシック" w:hAnsi="ＭＳ Ｐゴシック" w:hint="eastAsia"/>
          <w:spacing w:val="0"/>
          <w:sz w:val="22"/>
          <w:szCs w:val="22"/>
        </w:rPr>
        <w:t>時間外勤務、休日勤務および深夜勤務の実施は、会社の指示・命令によるか､または会社</w:t>
      </w:r>
    </w:p>
    <w:p w14:paraId="33E86944" w14:textId="77777777"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の承認を得た場合に限るものとする。</w:t>
      </w:r>
    </w:p>
    <w:p w14:paraId="761B24F9" w14:textId="1302EF44" w:rsidR="00E91A98" w:rsidRDefault="00E91A98" w:rsidP="00E91A98">
      <w:pPr>
        <w:rPr>
          <w:rFonts w:ascii="ＭＳ Ｐゴシック" w:hAnsi="ＭＳ Ｐゴシック"/>
          <w:spacing w:val="0"/>
          <w:sz w:val="22"/>
          <w:szCs w:val="22"/>
        </w:rPr>
      </w:pPr>
    </w:p>
    <w:p w14:paraId="72A1BC45" w14:textId="77777777" w:rsidR="007349A5" w:rsidRPr="006B65A3" w:rsidRDefault="007349A5" w:rsidP="00E91A98">
      <w:pPr>
        <w:rPr>
          <w:rFonts w:ascii="ＭＳ Ｐゴシック" w:hAnsi="ＭＳ Ｐゴシック"/>
          <w:spacing w:val="0"/>
          <w:sz w:val="22"/>
          <w:szCs w:val="22"/>
        </w:rPr>
      </w:pPr>
    </w:p>
    <w:p w14:paraId="0A666B68"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第１６条 （妊産婦の時間外・休日勤務および深夜勤務の制限）　</w:t>
      </w:r>
    </w:p>
    <w:p w14:paraId="44657498" w14:textId="3152E161" w:rsidR="00E91A98" w:rsidRDefault="00E91A98" w:rsidP="003E4E47">
      <w:pPr>
        <w:pStyle w:val="a8"/>
        <w:numPr>
          <w:ilvl w:val="0"/>
          <w:numId w:val="29"/>
        </w:numPr>
        <w:ind w:leftChars="0"/>
        <w:rPr>
          <w:rFonts w:ascii="ＭＳ Ｐゴシック" w:hAnsi="ＭＳ Ｐゴシック"/>
          <w:spacing w:val="0"/>
          <w:sz w:val="22"/>
          <w:szCs w:val="22"/>
        </w:rPr>
      </w:pPr>
      <w:r w:rsidRPr="007F662A">
        <w:rPr>
          <w:rFonts w:ascii="ＭＳ Ｐゴシック" w:hAnsi="ＭＳ Ｐゴシック" w:hint="eastAsia"/>
          <w:spacing w:val="0"/>
          <w:sz w:val="22"/>
          <w:szCs w:val="22"/>
        </w:rPr>
        <w:t>妊娠中および産後１年を経過しない女性従業員（以下「妊産婦」という）が請求した場合においては、前条の規定にかかわらず、時間外勤務、休日勤務および深夜勤務を命じない。</w:t>
      </w:r>
    </w:p>
    <w:p w14:paraId="0336D70B" w14:textId="20106897" w:rsidR="00E91A98" w:rsidRPr="007F662A" w:rsidRDefault="00E91A98" w:rsidP="003E4E47">
      <w:pPr>
        <w:pStyle w:val="a8"/>
        <w:numPr>
          <w:ilvl w:val="0"/>
          <w:numId w:val="29"/>
        </w:numPr>
        <w:ind w:leftChars="0"/>
        <w:rPr>
          <w:rFonts w:ascii="ＭＳ Ｐゴシック" w:hAnsi="ＭＳ Ｐゴシック"/>
          <w:spacing w:val="0"/>
          <w:sz w:val="22"/>
          <w:szCs w:val="22"/>
        </w:rPr>
      </w:pPr>
      <w:r w:rsidRPr="007F662A">
        <w:rPr>
          <w:rFonts w:ascii="ＭＳ Ｐゴシック" w:hAnsi="ＭＳ Ｐゴシック" w:hint="eastAsia"/>
          <w:spacing w:val="0"/>
          <w:sz w:val="22"/>
          <w:szCs w:val="22"/>
        </w:rPr>
        <w:t>妊娠中の女性従業員が請求した場合は、他の軽易な業務に転換させる。</w:t>
      </w:r>
    </w:p>
    <w:p w14:paraId="69E48315" w14:textId="2F4A0481" w:rsidR="00E91A98" w:rsidRDefault="00E91A98" w:rsidP="00E91A98">
      <w:pPr>
        <w:rPr>
          <w:rFonts w:ascii="ＭＳ Ｐゴシック" w:hAnsi="ＭＳ Ｐゴシック"/>
          <w:spacing w:val="0"/>
          <w:sz w:val="22"/>
          <w:szCs w:val="22"/>
        </w:rPr>
      </w:pPr>
    </w:p>
    <w:p w14:paraId="0D65A23D" w14:textId="77777777" w:rsidR="007349A5" w:rsidRPr="006B65A3" w:rsidRDefault="007349A5" w:rsidP="00E91A98">
      <w:pPr>
        <w:rPr>
          <w:rFonts w:ascii="ＭＳ Ｐゴシック" w:hAnsi="ＭＳ Ｐゴシック"/>
          <w:spacing w:val="0"/>
          <w:sz w:val="22"/>
          <w:szCs w:val="22"/>
        </w:rPr>
      </w:pPr>
    </w:p>
    <w:p w14:paraId="7E859E69"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第１７条 （非常災害時の特例）</w:t>
      </w:r>
    </w:p>
    <w:p w14:paraId="109EDAA0" w14:textId="3935F58E" w:rsidR="007F662A" w:rsidRPr="007F662A" w:rsidRDefault="00E91A98" w:rsidP="003E4E47">
      <w:pPr>
        <w:pStyle w:val="a8"/>
        <w:numPr>
          <w:ilvl w:val="0"/>
          <w:numId w:val="30"/>
        </w:numPr>
        <w:ind w:leftChars="0"/>
        <w:rPr>
          <w:rFonts w:ascii="ＭＳ Ｐゴシック" w:hAnsi="ＭＳ Ｐゴシック"/>
          <w:spacing w:val="0"/>
          <w:sz w:val="22"/>
          <w:szCs w:val="22"/>
        </w:rPr>
      </w:pPr>
      <w:r w:rsidRPr="007F662A">
        <w:rPr>
          <w:rFonts w:ascii="ＭＳ Ｐゴシック" w:hAnsi="ＭＳ Ｐゴシック" w:hint="eastAsia"/>
          <w:spacing w:val="0"/>
          <w:sz w:val="22"/>
          <w:szCs w:val="22"/>
        </w:rPr>
        <w:t>災害その他避けることのできない事由によって臨時の必要ある場合において行政官庁の許可を受けたときは、全従業員について、その必要の限度において第８条の勤務時間を延長し、または第13条の休日に勤務させることがある。</w:t>
      </w:r>
    </w:p>
    <w:p w14:paraId="175233EC" w14:textId="4F0BBEAD" w:rsidR="00E91A98" w:rsidRPr="007F662A" w:rsidRDefault="00E91A98" w:rsidP="003E4E47">
      <w:pPr>
        <w:pStyle w:val="a8"/>
        <w:numPr>
          <w:ilvl w:val="0"/>
          <w:numId w:val="30"/>
        </w:numPr>
        <w:ind w:leftChars="0"/>
        <w:rPr>
          <w:rFonts w:ascii="ＭＳ Ｐゴシック" w:hAnsi="ＭＳ Ｐゴシック"/>
          <w:spacing w:val="0"/>
          <w:sz w:val="22"/>
          <w:szCs w:val="22"/>
        </w:rPr>
      </w:pPr>
      <w:r w:rsidRPr="007F662A">
        <w:rPr>
          <w:rFonts w:ascii="ＭＳ Ｐゴシック" w:hAnsi="ＭＳ Ｐゴシック" w:hint="eastAsia"/>
          <w:spacing w:val="0"/>
          <w:sz w:val="22"/>
          <w:szCs w:val="22"/>
        </w:rPr>
        <w:t>前項の規定にかかわらず、妊産婦からの請求があった場合は、本条の規定を適用しない。</w:t>
      </w:r>
    </w:p>
    <w:p w14:paraId="69EBC99F" w14:textId="49C73213" w:rsidR="007349A5" w:rsidRDefault="007349A5" w:rsidP="00E91A98">
      <w:pPr>
        <w:rPr>
          <w:rFonts w:ascii="ＭＳ Ｐゴシック" w:hAnsi="ＭＳ Ｐゴシック"/>
          <w:spacing w:val="0"/>
          <w:sz w:val="22"/>
          <w:szCs w:val="22"/>
        </w:rPr>
      </w:pPr>
    </w:p>
    <w:p w14:paraId="79D8E4C1" w14:textId="77777777" w:rsidR="007349A5" w:rsidRDefault="007349A5" w:rsidP="00E91A98">
      <w:pPr>
        <w:rPr>
          <w:rFonts w:ascii="ＭＳ Ｐゴシック" w:hAnsi="ＭＳ Ｐゴシック"/>
          <w:spacing w:val="0"/>
          <w:sz w:val="22"/>
          <w:szCs w:val="22"/>
        </w:rPr>
      </w:pPr>
    </w:p>
    <w:p w14:paraId="2D55BDDB" w14:textId="4E7497AE"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第１８条 （割増賃金）</w:t>
      </w:r>
    </w:p>
    <w:p w14:paraId="3D485E06" w14:textId="77777777" w:rsidR="004E5C6B" w:rsidRDefault="00E91A98" w:rsidP="007F662A">
      <w:pPr>
        <w:ind w:left="440" w:hangingChars="200" w:hanging="440"/>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第15条または第17条による時間外勤務、休日勤務または深夜勤務に対する割増賃金については</w:t>
      </w:r>
    </w:p>
    <w:p w14:paraId="27603C37" w14:textId="12B823F6" w:rsidR="00E91A98" w:rsidRPr="006B65A3" w:rsidRDefault="00E91A98" w:rsidP="004E5C6B">
      <w:pPr>
        <w:ind w:firstLineChars="100" w:firstLine="220"/>
        <w:rPr>
          <w:rFonts w:ascii="ＭＳ Ｐゴシック" w:hAnsi="ＭＳ Ｐゴシック"/>
          <w:spacing w:val="0"/>
          <w:sz w:val="22"/>
          <w:szCs w:val="22"/>
        </w:rPr>
      </w:pPr>
      <w:r w:rsidRPr="006B65A3">
        <w:rPr>
          <w:rFonts w:ascii="ＭＳ Ｐゴシック" w:hAnsi="ＭＳ Ｐゴシック" w:hint="eastAsia"/>
          <w:spacing w:val="0"/>
          <w:sz w:val="22"/>
          <w:szCs w:val="22"/>
        </w:rPr>
        <w:t>賃金規程の定めるところによる。</w:t>
      </w:r>
    </w:p>
    <w:p w14:paraId="31F2CFE4" w14:textId="10CCC8DC" w:rsidR="00E91A98" w:rsidRDefault="00E91A98" w:rsidP="00E91A98">
      <w:pPr>
        <w:rPr>
          <w:rFonts w:ascii="ＭＳ Ｐゴシック" w:hAnsi="ＭＳ Ｐゴシック"/>
          <w:spacing w:val="0"/>
          <w:sz w:val="22"/>
          <w:szCs w:val="22"/>
        </w:rPr>
      </w:pPr>
    </w:p>
    <w:p w14:paraId="1B42666F" w14:textId="77777777" w:rsidR="007349A5" w:rsidRPr="007F662A" w:rsidRDefault="007349A5" w:rsidP="00E91A98">
      <w:pPr>
        <w:rPr>
          <w:rFonts w:ascii="ＭＳ Ｐゴシック" w:hAnsi="ＭＳ Ｐゴシック"/>
          <w:spacing w:val="0"/>
          <w:sz w:val="22"/>
          <w:szCs w:val="22"/>
        </w:rPr>
      </w:pPr>
    </w:p>
    <w:p w14:paraId="4B1E235C"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第１９条 （適用の除外）</w:t>
      </w:r>
    </w:p>
    <w:p w14:paraId="58B873B2" w14:textId="77777777" w:rsidR="004E5C6B" w:rsidRDefault="00E91A98" w:rsidP="00250615">
      <w:pPr>
        <w:ind w:leftChars="100" w:left="645" w:hangingChars="200" w:hanging="440"/>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労働基準法第41条第２号または第３号に該当する管理監督者または監視断続労働従事者につ</w:t>
      </w:r>
    </w:p>
    <w:p w14:paraId="2A93E3BC" w14:textId="77777777" w:rsidR="004E5C6B" w:rsidRDefault="004E5C6B" w:rsidP="004E5C6B">
      <w:pPr>
        <w:ind w:leftChars="200" w:left="630" w:hangingChars="100" w:hanging="220"/>
        <w:rPr>
          <w:rFonts w:ascii="ＭＳ Ｐゴシック" w:hAnsi="ＭＳ Ｐゴシック"/>
          <w:spacing w:val="0"/>
          <w:sz w:val="22"/>
          <w:szCs w:val="22"/>
        </w:rPr>
      </w:pPr>
      <w:r>
        <w:rPr>
          <w:rFonts w:ascii="ＭＳ Ｐゴシック" w:hAnsi="ＭＳ Ｐゴシック" w:hint="eastAsia"/>
          <w:spacing w:val="0"/>
          <w:sz w:val="22"/>
          <w:szCs w:val="22"/>
        </w:rPr>
        <w:t>いて</w:t>
      </w:r>
      <w:r w:rsidR="00E91A98" w:rsidRPr="006B65A3">
        <w:rPr>
          <w:rFonts w:ascii="ＭＳ Ｐゴシック" w:hAnsi="ＭＳ Ｐゴシック" w:hint="eastAsia"/>
          <w:spacing w:val="0"/>
          <w:sz w:val="22"/>
          <w:szCs w:val="22"/>
        </w:rPr>
        <w:t>は、第８条から第18条の規定（深夜割増賃金に関する規定を除く）にかかわらず勤務を命じ、</w:t>
      </w:r>
    </w:p>
    <w:p w14:paraId="516A02FD" w14:textId="015164C7" w:rsidR="00E91A98" w:rsidRPr="006B65A3" w:rsidRDefault="00E91A98" w:rsidP="004E5C6B">
      <w:pPr>
        <w:ind w:leftChars="200" w:left="630" w:hangingChars="100" w:hanging="220"/>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８条から第18条の規定を適用しないことがある。　</w:t>
      </w:r>
    </w:p>
    <w:p w14:paraId="6B01914E" w14:textId="5D6060E0" w:rsidR="00E91A98" w:rsidRDefault="00E91A98" w:rsidP="00E91A98">
      <w:pPr>
        <w:rPr>
          <w:rFonts w:ascii="ＭＳ Ｐゴシック" w:hAnsi="ＭＳ Ｐゴシック"/>
          <w:spacing w:val="0"/>
          <w:sz w:val="22"/>
          <w:szCs w:val="22"/>
        </w:rPr>
      </w:pPr>
    </w:p>
    <w:p w14:paraId="55716630" w14:textId="77777777" w:rsidR="007349A5" w:rsidRPr="006B65A3" w:rsidRDefault="007349A5" w:rsidP="00E91A98">
      <w:pPr>
        <w:rPr>
          <w:rFonts w:ascii="ＭＳ Ｐゴシック" w:hAnsi="ＭＳ Ｐゴシック"/>
          <w:spacing w:val="0"/>
          <w:sz w:val="22"/>
          <w:szCs w:val="22"/>
        </w:rPr>
      </w:pPr>
    </w:p>
    <w:p w14:paraId="36303EAB"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第２０条（年次有給休暇）</w:t>
      </w:r>
    </w:p>
    <w:p w14:paraId="73E0FE29" w14:textId="3436315E" w:rsidR="00E91A98" w:rsidRPr="00250615" w:rsidRDefault="00E91A98" w:rsidP="003E4E47">
      <w:pPr>
        <w:pStyle w:val="a8"/>
        <w:numPr>
          <w:ilvl w:val="1"/>
          <w:numId w:val="29"/>
        </w:numPr>
        <w:spacing w:line="20" w:lineRule="atLeast"/>
        <w:ind w:leftChars="0"/>
        <w:rPr>
          <w:rFonts w:ascii="ＭＳ Ｐゴシック" w:hAnsi="ＭＳ Ｐゴシック"/>
          <w:sz w:val="22"/>
          <w:szCs w:val="22"/>
        </w:rPr>
      </w:pPr>
      <w:r w:rsidRPr="00250615">
        <w:rPr>
          <w:rFonts w:ascii="ＭＳ Ｐゴシック" w:hAnsi="ＭＳ Ｐゴシック" w:hint="eastAsia"/>
          <w:sz w:val="22"/>
          <w:szCs w:val="22"/>
        </w:rPr>
        <w:t>毎年６月１日を起算日とした１年間を休暇年度とし、直前１年間（新入社員については、入社後６ヶ月）の所定労働日に８割以上出勤した者に対して、勤続年数に応じ以下の表のとおり年次有給休暇を与える。</w:t>
      </w:r>
    </w:p>
    <w:p w14:paraId="19835525" w14:textId="77777777" w:rsidR="00E91A98" w:rsidRPr="006B65A3" w:rsidRDefault="00E91A98" w:rsidP="00E91A98">
      <w:pPr>
        <w:spacing w:line="20" w:lineRule="atLeast"/>
        <w:ind w:leftChars="404" w:left="828" w:firstLineChars="66" w:firstLine="142"/>
        <w:rPr>
          <w:rFonts w:ascii="ＭＳ Ｐゴシック" w:hAnsi="ＭＳ Ｐゴシック"/>
          <w:sz w:val="22"/>
          <w:szCs w:val="22"/>
        </w:rPr>
      </w:pPr>
      <w:r w:rsidRPr="006B65A3">
        <w:rPr>
          <w:rFonts w:ascii="ＭＳ Ｐゴシック" w:hAnsi="ＭＳ Ｐゴシック" w:hint="eastAsia"/>
          <w:sz w:val="22"/>
          <w:szCs w:val="22"/>
        </w:rPr>
        <w:t>また、新入社員については入社後６ヶ月経過した日に10日の年次有給休暇を付与し、その後最</w:t>
      </w:r>
    </w:p>
    <w:p w14:paraId="5E6635CB" w14:textId="4637242C" w:rsidR="00E91A98" w:rsidRDefault="00E91A98" w:rsidP="00250615">
      <w:pPr>
        <w:spacing w:line="20" w:lineRule="atLeast"/>
        <w:ind w:firstLineChars="450" w:firstLine="968"/>
        <w:rPr>
          <w:rFonts w:ascii="ＭＳ Ｐゴシック" w:hAnsi="ＭＳ Ｐゴシック"/>
          <w:sz w:val="22"/>
          <w:szCs w:val="22"/>
        </w:rPr>
      </w:pPr>
      <w:r w:rsidRPr="006B65A3">
        <w:rPr>
          <w:rFonts w:ascii="ＭＳ Ｐゴシック" w:hAnsi="ＭＳ Ｐゴシック" w:hint="eastAsia"/>
          <w:sz w:val="22"/>
          <w:szCs w:val="22"/>
        </w:rPr>
        <w:t>初に迎える６月１日を１年目として表のとおり年次有給休暇を与えるものとする。</w:t>
      </w:r>
    </w:p>
    <w:p w14:paraId="4C7377A9" w14:textId="77777777" w:rsidR="007349A5" w:rsidRPr="006B65A3" w:rsidRDefault="007349A5" w:rsidP="00250615">
      <w:pPr>
        <w:spacing w:line="20" w:lineRule="atLeast"/>
        <w:ind w:firstLineChars="450" w:firstLine="968"/>
        <w:rPr>
          <w:rFonts w:ascii="ＭＳ Ｐゴシック" w:hAnsi="ＭＳ Ｐゴシック"/>
          <w:sz w:val="22"/>
          <w:szCs w:val="22"/>
        </w:rPr>
      </w:pPr>
    </w:p>
    <w:tbl>
      <w:tblPr>
        <w:tblW w:w="0" w:type="auto"/>
        <w:tblInd w:w="1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1"/>
        <w:gridCol w:w="720"/>
        <w:gridCol w:w="720"/>
        <w:gridCol w:w="720"/>
        <w:gridCol w:w="720"/>
        <w:gridCol w:w="720"/>
        <w:gridCol w:w="1260"/>
      </w:tblGrid>
      <w:tr w:rsidR="00E91A98" w:rsidRPr="006B65A3" w14:paraId="4EDC3C2F" w14:textId="77777777" w:rsidTr="007F662A">
        <w:trPr>
          <w:cantSplit/>
          <w:trHeight w:val="361"/>
        </w:trPr>
        <w:tc>
          <w:tcPr>
            <w:tcW w:w="2411" w:type="dxa"/>
            <w:tcBorders>
              <w:bottom w:val="single" w:sz="6" w:space="0" w:color="auto"/>
              <w:right w:val="double" w:sz="6" w:space="0" w:color="auto"/>
            </w:tcBorders>
          </w:tcPr>
          <w:p w14:paraId="122AA648" w14:textId="77777777" w:rsidR="00E91A98" w:rsidRPr="006B65A3" w:rsidRDefault="00E91A98" w:rsidP="007F662A">
            <w:pPr>
              <w:spacing w:line="340" w:lineRule="atLeast"/>
              <w:jc w:val="center"/>
              <w:rPr>
                <w:rFonts w:ascii="ＭＳ Ｐゴシック" w:hAnsi="ＭＳ Ｐゴシック"/>
                <w:sz w:val="22"/>
                <w:szCs w:val="22"/>
              </w:rPr>
            </w:pPr>
            <w:r w:rsidRPr="006B65A3">
              <w:rPr>
                <w:rFonts w:ascii="ＭＳ Ｐゴシック" w:hAnsi="ＭＳ Ｐゴシック" w:hint="eastAsia"/>
                <w:sz w:val="22"/>
                <w:szCs w:val="22"/>
              </w:rPr>
              <w:t>継続勤務年数</w:t>
            </w:r>
          </w:p>
        </w:tc>
        <w:tc>
          <w:tcPr>
            <w:tcW w:w="720" w:type="dxa"/>
            <w:tcBorders>
              <w:left w:val="double" w:sz="6" w:space="0" w:color="auto"/>
              <w:bottom w:val="single" w:sz="6" w:space="0" w:color="auto"/>
              <w:right w:val="single" w:sz="6" w:space="0" w:color="auto"/>
            </w:tcBorders>
          </w:tcPr>
          <w:p w14:paraId="0939E376" w14:textId="77777777" w:rsidR="00E91A98" w:rsidRPr="006B65A3" w:rsidRDefault="00E91A98" w:rsidP="007F662A">
            <w:pPr>
              <w:spacing w:line="340" w:lineRule="atLeast"/>
              <w:rPr>
                <w:rFonts w:ascii="ＭＳ Ｐゴシック" w:hAnsi="ＭＳ Ｐゴシック"/>
                <w:sz w:val="22"/>
                <w:szCs w:val="22"/>
              </w:rPr>
            </w:pPr>
            <w:r w:rsidRPr="006B65A3">
              <w:rPr>
                <w:rFonts w:ascii="ＭＳ Ｐゴシック" w:hAnsi="ＭＳ Ｐゴシック" w:hint="eastAsia"/>
                <w:sz w:val="22"/>
                <w:szCs w:val="22"/>
              </w:rPr>
              <w:t>１年</w:t>
            </w:r>
          </w:p>
        </w:tc>
        <w:tc>
          <w:tcPr>
            <w:tcW w:w="720" w:type="dxa"/>
            <w:tcBorders>
              <w:left w:val="single" w:sz="6" w:space="0" w:color="auto"/>
              <w:bottom w:val="single" w:sz="6" w:space="0" w:color="auto"/>
            </w:tcBorders>
          </w:tcPr>
          <w:p w14:paraId="0CD7EE67" w14:textId="77777777" w:rsidR="00E91A98" w:rsidRPr="006B65A3" w:rsidRDefault="00E91A98" w:rsidP="007F662A">
            <w:pPr>
              <w:spacing w:line="340" w:lineRule="atLeast"/>
              <w:rPr>
                <w:rFonts w:ascii="ＭＳ Ｐゴシック" w:hAnsi="ＭＳ Ｐゴシック"/>
                <w:sz w:val="22"/>
                <w:szCs w:val="22"/>
              </w:rPr>
            </w:pPr>
            <w:r w:rsidRPr="006B65A3">
              <w:rPr>
                <w:rFonts w:ascii="ＭＳ Ｐゴシック" w:hAnsi="ＭＳ Ｐゴシック" w:hint="eastAsia"/>
                <w:sz w:val="22"/>
                <w:szCs w:val="22"/>
              </w:rPr>
              <w:t>２年</w:t>
            </w:r>
          </w:p>
        </w:tc>
        <w:tc>
          <w:tcPr>
            <w:tcW w:w="720" w:type="dxa"/>
            <w:tcBorders>
              <w:bottom w:val="single" w:sz="6" w:space="0" w:color="auto"/>
            </w:tcBorders>
          </w:tcPr>
          <w:p w14:paraId="52E1924D" w14:textId="77777777" w:rsidR="00E91A98" w:rsidRPr="006B65A3" w:rsidRDefault="00E91A98" w:rsidP="007F662A">
            <w:pPr>
              <w:spacing w:line="340" w:lineRule="atLeast"/>
              <w:rPr>
                <w:rFonts w:ascii="ＭＳ Ｐゴシック" w:hAnsi="ＭＳ Ｐゴシック"/>
                <w:sz w:val="22"/>
                <w:szCs w:val="22"/>
              </w:rPr>
            </w:pPr>
            <w:r w:rsidRPr="006B65A3">
              <w:rPr>
                <w:rFonts w:ascii="ＭＳ Ｐゴシック" w:hAnsi="ＭＳ Ｐゴシック" w:hint="eastAsia"/>
                <w:sz w:val="22"/>
                <w:szCs w:val="22"/>
              </w:rPr>
              <w:t>３年</w:t>
            </w:r>
          </w:p>
        </w:tc>
        <w:tc>
          <w:tcPr>
            <w:tcW w:w="720" w:type="dxa"/>
            <w:tcBorders>
              <w:bottom w:val="single" w:sz="6" w:space="0" w:color="auto"/>
            </w:tcBorders>
          </w:tcPr>
          <w:p w14:paraId="32B6663F" w14:textId="77777777" w:rsidR="00E91A98" w:rsidRPr="006B65A3" w:rsidRDefault="00E91A98" w:rsidP="007F662A">
            <w:pPr>
              <w:spacing w:line="340" w:lineRule="atLeast"/>
              <w:rPr>
                <w:rFonts w:ascii="ＭＳ Ｐゴシック" w:hAnsi="ＭＳ Ｐゴシック"/>
                <w:sz w:val="22"/>
                <w:szCs w:val="22"/>
              </w:rPr>
            </w:pPr>
            <w:r w:rsidRPr="006B65A3">
              <w:rPr>
                <w:rFonts w:ascii="ＭＳ Ｐゴシック" w:hAnsi="ＭＳ Ｐゴシック" w:hint="eastAsia"/>
                <w:sz w:val="22"/>
                <w:szCs w:val="22"/>
              </w:rPr>
              <w:t>４年</w:t>
            </w:r>
          </w:p>
        </w:tc>
        <w:tc>
          <w:tcPr>
            <w:tcW w:w="720" w:type="dxa"/>
            <w:tcBorders>
              <w:bottom w:val="single" w:sz="6" w:space="0" w:color="auto"/>
            </w:tcBorders>
          </w:tcPr>
          <w:p w14:paraId="1A7D434D" w14:textId="77777777" w:rsidR="00E91A98" w:rsidRPr="006B65A3" w:rsidRDefault="00E91A98" w:rsidP="007F662A">
            <w:pPr>
              <w:spacing w:line="340" w:lineRule="atLeast"/>
              <w:rPr>
                <w:rFonts w:ascii="ＭＳ Ｐゴシック" w:hAnsi="ＭＳ Ｐゴシック"/>
                <w:sz w:val="22"/>
                <w:szCs w:val="22"/>
              </w:rPr>
            </w:pPr>
            <w:r w:rsidRPr="006B65A3">
              <w:rPr>
                <w:rFonts w:ascii="ＭＳ Ｐゴシック" w:hAnsi="ＭＳ Ｐゴシック" w:hint="eastAsia"/>
                <w:sz w:val="22"/>
                <w:szCs w:val="22"/>
              </w:rPr>
              <w:t>５年</w:t>
            </w:r>
          </w:p>
        </w:tc>
        <w:tc>
          <w:tcPr>
            <w:tcW w:w="1260" w:type="dxa"/>
            <w:tcBorders>
              <w:bottom w:val="single" w:sz="6" w:space="0" w:color="auto"/>
              <w:right w:val="single" w:sz="6" w:space="0" w:color="auto"/>
            </w:tcBorders>
          </w:tcPr>
          <w:p w14:paraId="528B8E3B" w14:textId="77777777" w:rsidR="00E91A98" w:rsidRPr="006B65A3" w:rsidRDefault="00E91A98" w:rsidP="007F662A">
            <w:pPr>
              <w:spacing w:line="340" w:lineRule="atLeast"/>
              <w:rPr>
                <w:rFonts w:ascii="ＭＳ Ｐゴシック" w:hAnsi="ＭＳ Ｐゴシック"/>
                <w:sz w:val="22"/>
                <w:szCs w:val="22"/>
              </w:rPr>
            </w:pPr>
            <w:r w:rsidRPr="006B65A3">
              <w:rPr>
                <w:rFonts w:ascii="ＭＳ Ｐゴシック" w:hAnsi="ＭＳ Ｐゴシック" w:hint="eastAsia"/>
                <w:sz w:val="22"/>
                <w:szCs w:val="22"/>
              </w:rPr>
              <w:t>６年以上</w:t>
            </w:r>
          </w:p>
        </w:tc>
      </w:tr>
      <w:tr w:rsidR="00E91A98" w:rsidRPr="006B65A3" w14:paraId="56C3D004" w14:textId="77777777" w:rsidTr="007F662A">
        <w:trPr>
          <w:cantSplit/>
          <w:trHeight w:val="296"/>
        </w:trPr>
        <w:tc>
          <w:tcPr>
            <w:tcW w:w="2411" w:type="dxa"/>
            <w:tcBorders>
              <w:top w:val="single" w:sz="6" w:space="0" w:color="auto"/>
              <w:bottom w:val="single" w:sz="6" w:space="0" w:color="auto"/>
            </w:tcBorders>
          </w:tcPr>
          <w:p w14:paraId="71FDAD3D" w14:textId="77777777" w:rsidR="00E91A98" w:rsidRPr="006B65A3" w:rsidRDefault="00E91A98" w:rsidP="007F662A">
            <w:pPr>
              <w:jc w:val="center"/>
              <w:rPr>
                <w:rFonts w:ascii="ＭＳ Ｐゴシック" w:hAnsi="ＭＳ Ｐゴシック"/>
                <w:sz w:val="22"/>
                <w:szCs w:val="22"/>
              </w:rPr>
            </w:pPr>
            <w:r w:rsidRPr="006B65A3">
              <w:rPr>
                <w:rFonts w:ascii="ＭＳ Ｐゴシック" w:hAnsi="ＭＳ Ｐゴシック" w:hint="eastAsia"/>
                <w:sz w:val="22"/>
                <w:szCs w:val="22"/>
              </w:rPr>
              <w:t>付 与 日 数</w:t>
            </w:r>
          </w:p>
        </w:tc>
        <w:tc>
          <w:tcPr>
            <w:tcW w:w="720" w:type="dxa"/>
            <w:tcBorders>
              <w:top w:val="single" w:sz="6" w:space="0" w:color="auto"/>
              <w:left w:val="double" w:sz="6" w:space="0" w:color="auto"/>
              <w:bottom w:val="single" w:sz="6" w:space="0" w:color="auto"/>
              <w:right w:val="single" w:sz="6" w:space="0" w:color="auto"/>
            </w:tcBorders>
          </w:tcPr>
          <w:p w14:paraId="2BEBF905" w14:textId="77777777" w:rsidR="00E91A98" w:rsidRPr="006B65A3" w:rsidRDefault="00E91A98" w:rsidP="007F662A">
            <w:pPr>
              <w:jc w:val="center"/>
              <w:rPr>
                <w:rFonts w:ascii="ＭＳ Ｐゴシック" w:hAnsi="ＭＳ Ｐゴシック"/>
                <w:sz w:val="22"/>
                <w:szCs w:val="22"/>
              </w:rPr>
            </w:pPr>
            <w:r w:rsidRPr="006B65A3">
              <w:rPr>
                <w:rFonts w:ascii="ＭＳ Ｐゴシック" w:hAnsi="ＭＳ Ｐゴシック" w:hint="eastAsia"/>
                <w:sz w:val="22"/>
                <w:szCs w:val="22"/>
              </w:rPr>
              <w:t>11</w:t>
            </w:r>
          </w:p>
        </w:tc>
        <w:tc>
          <w:tcPr>
            <w:tcW w:w="720" w:type="dxa"/>
            <w:tcBorders>
              <w:top w:val="single" w:sz="6" w:space="0" w:color="auto"/>
              <w:left w:val="single" w:sz="6" w:space="0" w:color="auto"/>
              <w:bottom w:val="single" w:sz="6" w:space="0" w:color="auto"/>
            </w:tcBorders>
          </w:tcPr>
          <w:p w14:paraId="16BCF209" w14:textId="77777777" w:rsidR="00E91A98" w:rsidRPr="006B65A3" w:rsidRDefault="00E91A98" w:rsidP="007F662A">
            <w:pPr>
              <w:jc w:val="center"/>
              <w:rPr>
                <w:rFonts w:ascii="ＭＳ Ｐゴシック" w:hAnsi="ＭＳ Ｐゴシック"/>
                <w:sz w:val="22"/>
                <w:szCs w:val="22"/>
              </w:rPr>
            </w:pPr>
            <w:r w:rsidRPr="006B65A3">
              <w:rPr>
                <w:rFonts w:ascii="ＭＳ Ｐゴシック" w:hAnsi="ＭＳ Ｐゴシック" w:hint="eastAsia"/>
                <w:sz w:val="22"/>
                <w:szCs w:val="22"/>
              </w:rPr>
              <w:t>12</w:t>
            </w:r>
          </w:p>
        </w:tc>
        <w:tc>
          <w:tcPr>
            <w:tcW w:w="720" w:type="dxa"/>
            <w:tcBorders>
              <w:top w:val="single" w:sz="6" w:space="0" w:color="auto"/>
              <w:bottom w:val="single" w:sz="6" w:space="0" w:color="auto"/>
            </w:tcBorders>
          </w:tcPr>
          <w:p w14:paraId="699E061A" w14:textId="77777777" w:rsidR="00E91A98" w:rsidRPr="006B65A3" w:rsidRDefault="00E91A98" w:rsidP="007F662A">
            <w:pPr>
              <w:jc w:val="center"/>
              <w:rPr>
                <w:rFonts w:ascii="ＭＳ Ｐゴシック" w:hAnsi="ＭＳ Ｐゴシック"/>
                <w:sz w:val="22"/>
                <w:szCs w:val="22"/>
              </w:rPr>
            </w:pPr>
            <w:r w:rsidRPr="006B65A3">
              <w:rPr>
                <w:rFonts w:ascii="ＭＳ Ｐゴシック" w:hAnsi="ＭＳ Ｐゴシック" w:hint="eastAsia"/>
                <w:sz w:val="22"/>
                <w:szCs w:val="22"/>
              </w:rPr>
              <w:t>14</w:t>
            </w:r>
          </w:p>
        </w:tc>
        <w:tc>
          <w:tcPr>
            <w:tcW w:w="720" w:type="dxa"/>
            <w:tcBorders>
              <w:top w:val="single" w:sz="6" w:space="0" w:color="auto"/>
              <w:bottom w:val="single" w:sz="6" w:space="0" w:color="auto"/>
            </w:tcBorders>
          </w:tcPr>
          <w:p w14:paraId="6E5D148B" w14:textId="77777777" w:rsidR="00E91A98" w:rsidRPr="006B65A3" w:rsidRDefault="00E91A98" w:rsidP="007F662A">
            <w:pPr>
              <w:jc w:val="center"/>
              <w:rPr>
                <w:rFonts w:ascii="ＭＳ Ｐゴシック" w:hAnsi="ＭＳ Ｐゴシック"/>
                <w:sz w:val="22"/>
                <w:szCs w:val="22"/>
              </w:rPr>
            </w:pPr>
            <w:r w:rsidRPr="006B65A3">
              <w:rPr>
                <w:rFonts w:ascii="ＭＳ Ｐゴシック" w:hAnsi="ＭＳ Ｐゴシック" w:hint="eastAsia"/>
                <w:sz w:val="22"/>
                <w:szCs w:val="22"/>
              </w:rPr>
              <w:t>16</w:t>
            </w:r>
          </w:p>
        </w:tc>
        <w:tc>
          <w:tcPr>
            <w:tcW w:w="720" w:type="dxa"/>
            <w:tcBorders>
              <w:top w:val="single" w:sz="6" w:space="0" w:color="auto"/>
              <w:bottom w:val="single" w:sz="6" w:space="0" w:color="auto"/>
            </w:tcBorders>
          </w:tcPr>
          <w:p w14:paraId="03EA176E" w14:textId="77777777" w:rsidR="00E91A98" w:rsidRPr="006B65A3" w:rsidRDefault="00E91A98" w:rsidP="007F662A">
            <w:pPr>
              <w:jc w:val="center"/>
              <w:rPr>
                <w:rFonts w:ascii="ＭＳ Ｐゴシック" w:hAnsi="ＭＳ Ｐゴシック"/>
                <w:sz w:val="22"/>
                <w:szCs w:val="22"/>
              </w:rPr>
            </w:pPr>
            <w:r w:rsidRPr="006B65A3">
              <w:rPr>
                <w:rFonts w:ascii="ＭＳ Ｐゴシック" w:hAnsi="ＭＳ Ｐゴシック" w:hint="eastAsia"/>
                <w:sz w:val="22"/>
                <w:szCs w:val="22"/>
              </w:rPr>
              <w:t>18</w:t>
            </w:r>
          </w:p>
        </w:tc>
        <w:tc>
          <w:tcPr>
            <w:tcW w:w="1260" w:type="dxa"/>
            <w:tcBorders>
              <w:top w:val="single" w:sz="6" w:space="0" w:color="auto"/>
              <w:bottom w:val="single" w:sz="6" w:space="0" w:color="auto"/>
              <w:right w:val="single" w:sz="6" w:space="0" w:color="auto"/>
            </w:tcBorders>
          </w:tcPr>
          <w:p w14:paraId="46917F0C" w14:textId="77777777" w:rsidR="00E91A98" w:rsidRPr="006B65A3" w:rsidRDefault="00E91A98" w:rsidP="007F662A">
            <w:pPr>
              <w:jc w:val="center"/>
              <w:rPr>
                <w:rFonts w:ascii="ＭＳ Ｐゴシック" w:hAnsi="ＭＳ Ｐゴシック"/>
                <w:sz w:val="22"/>
                <w:szCs w:val="22"/>
              </w:rPr>
            </w:pPr>
            <w:r w:rsidRPr="006B65A3">
              <w:rPr>
                <w:rFonts w:ascii="ＭＳ Ｐゴシック" w:hAnsi="ＭＳ Ｐゴシック" w:hint="eastAsia"/>
                <w:sz w:val="22"/>
                <w:szCs w:val="22"/>
              </w:rPr>
              <w:t>20</w:t>
            </w:r>
          </w:p>
        </w:tc>
      </w:tr>
    </w:tbl>
    <w:p w14:paraId="31100F6F" w14:textId="77777777" w:rsidR="00E91A98" w:rsidRPr="006B65A3" w:rsidRDefault="00E91A98" w:rsidP="00E91A98">
      <w:pPr>
        <w:spacing w:line="300" w:lineRule="atLeast"/>
        <w:rPr>
          <w:rFonts w:ascii="ＭＳ Ｐゴシック" w:hAnsi="ＭＳ Ｐゴシック"/>
          <w:spacing w:val="0"/>
          <w:sz w:val="22"/>
          <w:szCs w:val="22"/>
        </w:rPr>
      </w:pPr>
    </w:p>
    <w:p w14:paraId="6259840C" w14:textId="45664A31" w:rsidR="00E91A98" w:rsidRPr="00250615" w:rsidRDefault="00E91A98" w:rsidP="003E4E47">
      <w:pPr>
        <w:pStyle w:val="a8"/>
        <w:numPr>
          <w:ilvl w:val="1"/>
          <w:numId w:val="29"/>
        </w:numPr>
        <w:spacing w:line="240" w:lineRule="exact"/>
        <w:ind w:leftChars="0"/>
        <w:rPr>
          <w:rFonts w:ascii="ＭＳ Ｐゴシック" w:hAnsi="ＭＳ Ｐゴシック"/>
          <w:spacing w:val="0"/>
          <w:sz w:val="22"/>
          <w:szCs w:val="22"/>
        </w:rPr>
      </w:pPr>
      <w:r w:rsidRPr="00250615">
        <w:rPr>
          <w:rFonts w:ascii="ＭＳ Ｐゴシック" w:hAnsi="ＭＳ Ｐゴシック" w:hint="eastAsia"/>
          <w:spacing w:val="0"/>
          <w:sz w:val="22"/>
          <w:szCs w:val="22"/>
        </w:rPr>
        <w:t>年次有給休暇を取得しようとする者は、所定の手続きにより、３日前までに届け出るものとする。</w:t>
      </w:r>
    </w:p>
    <w:p w14:paraId="7FC5542A" w14:textId="77777777" w:rsidR="004E5C6B" w:rsidRDefault="00E91A98" w:rsidP="00250615">
      <w:pPr>
        <w:spacing w:line="240" w:lineRule="exact"/>
        <w:ind w:left="880" w:hangingChars="400" w:hanging="880"/>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ただし、従業員の指定した日に休暇をとらせることが事業の正常な運営に支障があると認められ</w:t>
      </w:r>
    </w:p>
    <w:p w14:paraId="686275B4" w14:textId="3C721611" w:rsidR="00E91A98" w:rsidRDefault="00E91A98" w:rsidP="004E5C6B">
      <w:pPr>
        <w:spacing w:line="240" w:lineRule="exact"/>
        <w:ind w:leftChars="300" w:left="835" w:hangingChars="100" w:hanging="220"/>
        <w:rPr>
          <w:rFonts w:ascii="ＭＳ Ｐゴシック" w:hAnsi="ＭＳ Ｐゴシック"/>
          <w:spacing w:val="0"/>
          <w:sz w:val="22"/>
          <w:szCs w:val="22"/>
        </w:rPr>
      </w:pPr>
      <w:r w:rsidRPr="006B65A3">
        <w:rPr>
          <w:rFonts w:ascii="ＭＳ Ｐゴシック" w:hAnsi="ＭＳ Ｐゴシック" w:hint="eastAsia"/>
          <w:spacing w:val="0"/>
          <w:sz w:val="22"/>
          <w:szCs w:val="22"/>
        </w:rPr>
        <w:t>ときは、指定した日を変更することがある。</w:t>
      </w:r>
    </w:p>
    <w:p w14:paraId="244A6C49" w14:textId="54548FA1" w:rsidR="00E91A98" w:rsidRPr="00250615" w:rsidRDefault="00E91A98" w:rsidP="003E4E47">
      <w:pPr>
        <w:pStyle w:val="a8"/>
        <w:numPr>
          <w:ilvl w:val="0"/>
          <w:numId w:val="29"/>
        </w:numPr>
        <w:spacing w:line="240" w:lineRule="exact"/>
        <w:ind w:leftChars="0"/>
        <w:rPr>
          <w:rFonts w:ascii="ＭＳ Ｐゴシック" w:hAnsi="ＭＳ Ｐゴシック"/>
          <w:spacing w:val="0"/>
          <w:sz w:val="22"/>
          <w:szCs w:val="22"/>
        </w:rPr>
      </w:pPr>
      <w:r w:rsidRPr="00250615">
        <w:rPr>
          <w:rFonts w:ascii="ＭＳ Ｐゴシック" w:hAnsi="ＭＳ Ｐゴシック" w:hint="eastAsia"/>
          <w:spacing w:val="0"/>
          <w:sz w:val="22"/>
          <w:szCs w:val="22"/>
        </w:rPr>
        <w:t>当該年度の年次有給休暇の全部または一部を消化しなかった場合、その残日数を翌年度に</w:t>
      </w:r>
    </w:p>
    <w:p w14:paraId="1CAE6687" w14:textId="7A751C33" w:rsidR="00250615" w:rsidRDefault="00E91A98" w:rsidP="00250615">
      <w:pPr>
        <w:ind w:left="195"/>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限り繰り越すことができる。</w:t>
      </w:r>
    </w:p>
    <w:p w14:paraId="08C08A19" w14:textId="77777777" w:rsidR="00250615" w:rsidRDefault="00250615" w:rsidP="004E5C6B">
      <w:pPr>
        <w:ind w:firstLineChars="100" w:firstLine="220"/>
        <w:rPr>
          <w:rFonts w:ascii="ＭＳ Ｐゴシック" w:hAnsi="ＭＳ Ｐゴシック"/>
          <w:spacing w:val="0"/>
          <w:sz w:val="22"/>
          <w:szCs w:val="22"/>
        </w:rPr>
      </w:pPr>
      <w:r>
        <w:rPr>
          <w:rFonts w:ascii="ＭＳ Ｐゴシック" w:hAnsi="ＭＳ Ｐゴシック" w:hint="eastAsia"/>
          <w:spacing w:val="0"/>
          <w:sz w:val="22"/>
          <w:szCs w:val="22"/>
        </w:rPr>
        <w:t xml:space="preserve">4）　</w:t>
      </w:r>
      <w:r w:rsidR="00E91A98" w:rsidRPr="006B65A3">
        <w:rPr>
          <w:rFonts w:ascii="ＭＳ Ｐゴシック" w:hAnsi="ＭＳ Ｐゴシック" w:hint="eastAsia"/>
          <w:spacing w:val="0"/>
          <w:sz w:val="22"/>
          <w:szCs w:val="22"/>
        </w:rPr>
        <w:t>年次有給休暇を取得した日については通常の賃金を支給する。</w:t>
      </w:r>
    </w:p>
    <w:p w14:paraId="70C089D6" w14:textId="7C3B4485" w:rsidR="00E91A98" w:rsidRPr="006B65A3" w:rsidRDefault="00250615" w:rsidP="004E5C6B">
      <w:pPr>
        <w:ind w:firstLineChars="100" w:firstLine="220"/>
        <w:rPr>
          <w:rFonts w:ascii="ＭＳ Ｐゴシック" w:hAnsi="ＭＳ Ｐゴシック"/>
          <w:spacing w:val="0"/>
          <w:sz w:val="22"/>
          <w:szCs w:val="22"/>
        </w:rPr>
      </w:pPr>
      <w:r>
        <w:rPr>
          <w:rFonts w:ascii="ＭＳ Ｐゴシック" w:hAnsi="ＭＳ Ｐゴシック" w:hint="eastAsia"/>
          <w:spacing w:val="0"/>
          <w:sz w:val="22"/>
          <w:szCs w:val="22"/>
        </w:rPr>
        <w:t xml:space="preserve">5）　</w:t>
      </w:r>
      <w:r w:rsidR="00E91A98" w:rsidRPr="006B65A3">
        <w:rPr>
          <w:rFonts w:ascii="ＭＳ Ｐゴシック" w:hAnsi="ＭＳ Ｐゴシック" w:hint="eastAsia"/>
          <w:spacing w:val="0"/>
          <w:sz w:val="22"/>
          <w:szCs w:val="22"/>
        </w:rPr>
        <w:t>年次有給休暇は、労働基準法の定めるところにより、計画的に付与することがある。</w:t>
      </w:r>
    </w:p>
    <w:p w14:paraId="2574DD64" w14:textId="600BE01C" w:rsidR="00E91A98" w:rsidRDefault="00E91A98" w:rsidP="00E91A98">
      <w:pPr>
        <w:rPr>
          <w:rFonts w:ascii="ＭＳ Ｐゴシック" w:hAnsi="ＭＳ Ｐゴシック"/>
          <w:spacing w:val="0"/>
          <w:sz w:val="22"/>
          <w:szCs w:val="22"/>
        </w:rPr>
      </w:pPr>
    </w:p>
    <w:p w14:paraId="42A1870F" w14:textId="77777777" w:rsidR="007349A5" w:rsidRPr="006B65A3" w:rsidRDefault="007349A5" w:rsidP="00E91A98">
      <w:pPr>
        <w:rPr>
          <w:rFonts w:ascii="ＭＳ Ｐゴシック" w:hAnsi="ＭＳ Ｐゴシック"/>
          <w:spacing w:val="0"/>
          <w:sz w:val="22"/>
          <w:szCs w:val="22"/>
        </w:rPr>
      </w:pPr>
    </w:p>
    <w:p w14:paraId="371666D6" w14:textId="0D7E2C6B" w:rsidR="00714A9D"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第２１条 （子の看護休暇）</w:t>
      </w:r>
    </w:p>
    <w:p w14:paraId="257A6D5A" w14:textId="550FEC78" w:rsidR="00E91A98" w:rsidRPr="006B65A3" w:rsidRDefault="00250615" w:rsidP="004E5C6B">
      <w:pPr>
        <w:ind w:leftChars="100" w:left="645" w:hangingChars="200" w:hanging="440"/>
        <w:rPr>
          <w:rFonts w:ascii="ＭＳ Ｐゴシック" w:hAnsi="ＭＳ Ｐゴシック"/>
          <w:sz w:val="22"/>
          <w:szCs w:val="22"/>
        </w:rPr>
      </w:pPr>
      <w:r>
        <w:rPr>
          <w:rFonts w:ascii="ＭＳ Ｐゴシック" w:hAnsi="ＭＳ Ｐゴシック" w:hint="eastAsia"/>
          <w:spacing w:val="0"/>
          <w:sz w:val="22"/>
          <w:szCs w:val="22"/>
        </w:rPr>
        <w:t xml:space="preserve">1）　</w:t>
      </w:r>
      <w:r w:rsidR="00E91A98" w:rsidRPr="006B65A3">
        <w:rPr>
          <w:rFonts w:ascii="ＭＳ Ｐゴシック" w:hAnsi="ＭＳ Ｐゴシック" w:hint="eastAsia"/>
          <w:sz w:val="22"/>
          <w:szCs w:val="22"/>
        </w:rPr>
        <w:t>小学校就学前の子を養育する従業員は、会社に申し出て、負傷し、又は疾病にかかったその子の世話をするために、１年間（４月１日から翌年３月31日までの期間）につき５日を限度として、子の看護休暇を取得することができる。</w:t>
      </w:r>
    </w:p>
    <w:p w14:paraId="64C1D9A7" w14:textId="0A0D70D5" w:rsidR="00E91A98" w:rsidRPr="006B65A3" w:rsidRDefault="00250615" w:rsidP="004E5C6B">
      <w:pPr>
        <w:ind w:firstLineChars="100" w:firstLine="215"/>
        <w:rPr>
          <w:rFonts w:ascii="ＭＳ Ｐゴシック" w:hAnsi="ＭＳ Ｐゴシック"/>
          <w:sz w:val="22"/>
          <w:szCs w:val="22"/>
        </w:rPr>
      </w:pPr>
      <w:r>
        <w:rPr>
          <w:rFonts w:ascii="ＭＳ Ｐゴシック" w:hAnsi="ＭＳ Ｐゴシック" w:hint="eastAsia"/>
          <w:sz w:val="22"/>
          <w:szCs w:val="22"/>
        </w:rPr>
        <w:t xml:space="preserve">2）　</w:t>
      </w:r>
      <w:r w:rsidR="00E91A98" w:rsidRPr="006B65A3">
        <w:rPr>
          <w:rFonts w:ascii="ＭＳ Ｐゴシック" w:hAnsi="ＭＳ Ｐゴシック" w:hint="eastAsia"/>
          <w:sz w:val="22"/>
          <w:szCs w:val="22"/>
        </w:rPr>
        <w:t xml:space="preserve">前項の規定にかかわらず日々雇用者その他労使協定により子の看護休暇をすることが出来ない　</w:t>
      </w:r>
    </w:p>
    <w:p w14:paraId="2E6999CE" w14:textId="77777777" w:rsidR="00250615" w:rsidRDefault="00E91A98" w:rsidP="004E5C6B">
      <w:pPr>
        <w:ind w:firstLineChars="300" w:firstLine="645"/>
        <w:rPr>
          <w:rFonts w:ascii="ＭＳ Ｐゴシック" w:hAnsi="ＭＳ Ｐゴシック"/>
          <w:sz w:val="22"/>
          <w:szCs w:val="22"/>
        </w:rPr>
      </w:pPr>
      <w:r w:rsidRPr="006B65A3">
        <w:rPr>
          <w:rFonts w:ascii="ＭＳ Ｐゴシック" w:hAnsi="ＭＳ Ｐゴシック" w:hint="eastAsia"/>
          <w:sz w:val="22"/>
          <w:szCs w:val="22"/>
        </w:rPr>
        <w:t>とされた者を除く。</w:t>
      </w:r>
    </w:p>
    <w:p w14:paraId="3BD7FC5E" w14:textId="205A6582" w:rsidR="00E91A98" w:rsidRPr="00250615" w:rsidRDefault="00E91A98" w:rsidP="003E4E47">
      <w:pPr>
        <w:pStyle w:val="a8"/>
        <w:numPr>
          <w:ilvl w:val="0"/>
          <w:numId w:val="30"/>
        </w:numPr>
        <w:ind w:leftChars="0"/>
        <w:rPr>
          <w:rFonts w:ascii="ＭＳ Ｐゴシック" w:hAnsi="ＭＳ Ｐゴシック"/>
          <w:sz w:val="22"/>
          <w:szCs w:val="22"/>
        </w:rPr>
      </w:pPr>
      <w:r w:rsidRPr="00250615">
        <w:rPr>
          <w:rFonts w:ascii="ＭＳ Ｐゴシック" w:hAnsi="ＭＳ Ｐゴシック" w:hint="eastAsia"/>
          <w:sz w:val="22"/>
          <w:szCs w:val="22"/>
        </w:rPr>
        <w:t>子の看護休暇に関する手続き等の必要事項については、育児・介護休業法の定めによる。</w:t>
      </w:r>
    </w:p>
    <w:p w14:paraId="3DB8C9EB" w14:textId="04C279C5" w:rsidR="006B65A3" w:rsidRDefault="006B65A3" w:rsidP="00E91A98">
      <w:pPr>
        <w:jc w:val="both"/>
        <w:rPr>
          <w:rFonts w:ascii="ＭＳ Ｐゴシック" w:hAnsi="ＭＳ Ｐゴシック"/>
          <w:spacing w:val="0"/>
          <w:sz w:val="22"/>
          <w:szCs w:val="22"/>
        </w:rPr>
      </w:pPr>
    </w:p>
    <w:p w14:paraId="396BC138" w14:textId="77777777" w:rsidR="007349A5" w:rsidRDefault="007349A5" w:rsidP="00E91A98">
      <w:pPr>
        <w:jc w:val="both"/>
        <w:rPr>
          <w:rFonts w:ascii="ＭＳ Ｐゴシック" w:hAnsi="ＭＳ Ｐゴシック"/>
          <w:spacing w:val="0"/>
          <w:sz w:val="22"/>
          <w:szCs w:val="22"/>
        </w:rPr>
      </w:pPr>
    </w:p>
    <w:p w14:paraId="683634AB" w14:textId="75270DBE"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第２２条 （産前産後休暇等）</w:t>
      </w:r>
    </w:p>
    <w:p w14:paraId="4F386ECC" w14:textId="77777777" w:rsidR="00275F79" w:rsidRDefault="00E91A98" w:rsidP="003E4E47">
      <w:pPr>
        <w:pStyle w:val="a8"/>
        <w:numPr>
          <w:ilvl w:val="1"/>
          <w:numId w:val="30"/>
        </w:numPr>
        <w:ind w:leftChars="0"/>
        <w:rPr>
          <w:rFonts w:ascii="ＭＳ Ｐゴシック" w:hAnsi="ＭＳ Ｐゴシック"/>
          <w:spacing w:val="0"/>
          <w:sz w:val="22"/>
          <w:szCs w:val="22"/>
        </w:rPr>
      </w:pPr>
      <w:r w:rsidRPr="00275F79">
        <w:rPr>
          <w:rFonts w:ascii="ＭＳ Ｐゴシック" w:hAnsi="ＭＳ Ｐゴシック" w:hint="eastAsia"/>
          <w:spacing w:val="0"/>
          <w:sz w:val="22"/>
          <w:szCs w:val="22"/>
        </w:rPr>
        <w:t>６週間以内に出産する予定の女性従業員は、その申出によって、産前６週間（多胎の場合は</w:t>
      </w:r>
    </w:p>
    <w:p w14:paraId="5330DFBA" w14:textId="5D8194DB" w:rsidR="00E91A98" w:rsidRPr="00275F79" w:rsidRDefault="00E91A98" w:rsidP="00275F79">
      <w:pPr>
        <w:pStyle w:val="a8"/>
        <w:ind w:leftChars="0" w:left="930"/>
        <w:rPr>
          <w:rFonts w:ascii="ＭＳ Ｐゴシック" w:hAnsi="ＭＳ Ｐゴシック"/>
          <w:spacing w:val="0"/>
          <w:sz w:val="22"/>
          <w:szCs w:val="22"/>
        </w:rPr>
      </w:pPr>
      <w:r w:rsidRPr="00275F79">
        <w:rPr>
          <w:rFonts w:ascii="ＭＳ Ｐゴシック" w:hAnsi="ＭＳ Ｐゴシック" w:hint="eastAsia"/>
          <w:spacing w:val="0"/>
          <w:sz w:val="22"/>
          <w:szCs w:val="22"/>
        </w:rPr>
        <w:t>14週間）以内の休暇を受けることができる。</w:t>
      </w:r>
    </w:p>
    <w:p w14:paraId="3BC1EADC" w14:textId="77777777" w:rsidR="00275F79" w:rsidRDefault="00E91A98" w:rsidP="003E4E47">
      <w:pPr>
        <w:pStyle w:val="a8"/>
        <w:numPr>
          <w:ilvl w:val="1"/>
          <w:numId w:val="30"/>
        </w:numPr>
        <w:ind w:leftChars="0"/>
        <w:rPr>
          <w:rFonts w:ascii="ＭＳ Ｐゴシック" w:hAnsi="ＭＳ Ｐゴシック"/>
          <w:spacing w:val="0"/>
          <w:sz w:val="22"/>
          <w:szCs w:val="22"/>
        </w:rPr>
      </w:pPr>
      <w:r w:rsidRPr="00275F79">
        <w:rPr>
          <w:rFonts w:ascii="ＭＳ Ｐゴシック" w:hAnsi="ＭＳ Ｐゴシック" w:hint="eastAsia"/>
          <w:spacing w:val="0"/>
          <w:sz w:val="22"/>
          <w:szCs w:val="22"/>
        </w:rPr>
        <w:t>産後８週間を経過していない女性従業員は就業させない。ただし、産後６週間を経過し本人が希望した場合、医師が認める業務に就かせることがある。</w:t>
      </w:r>
    </w:p>
    <w:p w14:paraId="117EA034" w14:textId="042C8A4A" w:rsidR="00E91A98" w:rsidRPr="00275F79" w:rsidRDefault="00E91A98" w:rsidP="003E4E47">
      <w:pPr>
        <w:pStyle w:val="a8"/>
        <w:numPr>
          <w:ilvl w:val="1"/>
          <w:numId w:val="30"/>
        </w:numPr>
        <w:ind w:leftChars="0"/>
        <w:rPr>
          <w:rFonts w:ascii="ＭＳ Ｐゴシック" w:hAnsi="ＭＳ Ｐゴシック"/>
          <w:spacing w:val="0"/>
          <w:sz w:val="22"/>
          <w:szCs w:val="22"/>
        </w:rPr>
      </w:pPr>
      <w:r w:rsidRPr="00275F79">
        <w:rPr>
          <w:rFonts w:ascii="ＭＳ Ｐゴシック" w:hAnsi="ＭＳ Ｐゴシック" w:hint="eastAsia"/>
          <w:spacing w:val="0"/>
          <w:sz w:val="22"/>
          <w:szCs w:val="22"/>
        </w:rPr>
        <w:t>生後１年未満の子を育てる女性従業員は、休憩時間のほか勤務時間中１日について２回、</w:t>
      </w:r>
    </w:p>
    <w:p w14:paraId="2DA9A315" w14:textId="77777777" w:rsidR="00275F79" w:rsidRDefault="00E91A98" w:rsidP="00275F79">
      <w:pPr>
        <w:ind w:left="195"/>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１回について30分の育児時間を受けることができる</w:t>
      </w:r>
      <w:r w:rsidR="00275F79">
        <w:rPr>
          <w:rFonts w:ascii="ＭＳ Ｐゴシック" w:hAnsi="ＭＳ Ｐゴシック" w:hint="eastAsia"/>
          <w:spacing w:val="0"/>
          <w:sz w:val="22"/>
          <w:szCs w:val="22"/>
        </w:rPr>
        <w:t>。</w:t>
      </w:r>
    </w:p>
    <w:p w14:paraId="18BA608F" w14:textId="48788A40" w:rsidR="00E91A98" w:rsidRPr="00275F79" w:rsidRDefault="00E91A98" w:rsidP="003E4E47">
      <w:pPr>
        <w:pStyle w:val="a8"/>
        <w:numPr>
          <w:ilvl w:val="0"/>
          <w:numId w:val="30"/>
        </w:numPr>
        <w:ind w:leftChars="0"/>
        <w:rPr>
          <w:rFonts w:ascii="ＭＳ Ｐゴシック" w:hAnsi="ＭＳ Ｐゴシック"/>
          <w:spacing w:val="0"/>
          <w:sz w:val="22"/>
          <w:szCs w:val="22"/>
        </w:rPr>
      </w:pPr>
      <w:r w:rsidRPr="00275F79">
        <w:rPr>
          <w:rFonts w:ascii="ＭＳ Ｐゴシック" w:hAnsi="ＭＳ Ｐゴシック" w:hint="eastAsia"/>
          <w:spacing w:val="0"/>
          <w:sz w:val="22"/>
          <w:szCs w:val="22"/>
        </w:rPr>
        <w:t>女性従業員で生理日の就業が著しく困難な者から請求のあったときは生理休暇を与える。</w:t>
      </w:r>
    </w:p>
    <w:p w14:paraId="41171069" w14:textId="6874BBED" w:rsidR="00E91A98" w:rsidRDefault="00E91A98" w:rsidP="00E91A98">
      <w:pPr>
        <w:jc w:val="both"/>
        <w:rPr>
          <w:rFonts w:ascii="ＭＳ Ｐゴシック" w:hAnsi="ＭＳ Ｐゴシック"/>
          <w:spacing w:val="0"/>
          <w:sz w:val="22"/>
          <w:szCs w:val="22"/>
        </w:rPr>
      </w:pPr>
    </w:p>
    <w:p w14:paraId="615A5819" w14:textId="77777777" w:rsidR="007349A5" w:rsidRPr="00275F79" w:rsidRDefault="007349A5" w:rsidP="00E91A98">
      <w:pPr>
        <w:jc w:val="both"/>
        <w:rPr>
          <w:rFonts w:ascii="ＭＳ Ｐゴシック" w:hAnsi="ＭＳ Ｐゴシック"/>
          <w:spacing w:val="0"/>
          <w:sz w:val="22"/>
          <w:szCs w:val="22"/>
        </w:rPr>
      </w:pPr>
    </w:p>
    <w:p w14:paraId="2CDD6A68" w14:textId="77777777"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第２３条 （公民権の行使）</w:t>
      </w:r>
    </w:p>
    <w:p w14:paraId="4547DE97" w14:textId="2F1FB648" w:rsidR="00E91A98" w:rsidRPr="00275F79" w:rsidRDefault="00E91A98" w:rsidP="003E4E47">
      <w:pPr>
        <w:pStyle w:val="a8"/>
        <w:numPr>
          <w:ilvl w:val="1"/>
          <w:numId w:val="30"/>
        </w:numPr>
        <w:ind w:leftChars="0"/>
        <w:rPr>
          <w:rFonts w:ascii="ＭＳ Ｐゴシック" w:hAnsi="ＭＳ Ｐゴシック"/>
          <w:spacing w:val="0"/>
          <w:sz w:val="22"/>
          <w:szCs w:val="22"/>
        </w:rPr>
      </w:pPr>
      <w:r w:rsidRPr="00275F79">
        <w:rPr>
          <w:rFonts w:ascii="ＭＳ Ｐゴシック" w:hAnsi="ＭＳ Ｐゴシック" w:hint="eastAsia"/>
          <w:spacing w:val="0"/>
          <w:sz w:val="22"/>
          <w:szCs w:val="22"/>
        </w:rPr>
        <w:t>選挙権その他の公民としての権利を行使するため必要ある場合には、従業員からの請求に</w:t>
      </w:r>
    </w:p>
    <w:p w14:paraId="047FC215" w14:textId="77777777" w:rsidR="00275F79" w:rsidRDefault="00E91A98" w:rsidP="00275F79">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より公民権の行使のために必要な時間を与える。</w:t>
      </w:r>
    </w:p>
    <w:p w14:paraId="4F77957C" w14:textId="2E93E153" w:rsidR="00E91A98" w:rsidRPr="00275F79" w:rsidRDefault="00E91A98" w:rsidP="003E4E47">
      <w:pPr>
        <w:pStyle w:val="a8"/>
        <w:numPr>
          <w:ilvl w:val="1"/>
          <w:numId w:val="30"/>
        </w:numPr>
        <w:ind w:leftChars="0"/>
        <w:rPr>
          <w:rFonts w:ascii="ＭＳ Ｐゴシック" w:hAnsi="ＭＳ Ｐゴシック"/>
          <w:spacing w:val="0"/>
          <w:sz w:val="22"/>
          <w:szCs w:val="22"/>
        </w:rPr>
      </w:pPr>
      <w:r w:rsidRPr="00275F79">
        <w:rPr>
          <w:rFonts w:ascii="ＭＳ Ｐゴシック" w:hAnsi="ＭＳ Ｐゴシック" w:hint="eastAsia"/>
          <w:spacing w:val="0"/>
          <w:sz w:val="22"/>
          <w:szCs w:val="22"/>
        </w:rPr>
        <w:t>前項の申し出があった場合に、権利の行使を妨げない限度において、その時刻を変更する</w:t>
      </w:r>
    </w:p>
    <w:p w14:paraId="39AE9847" w14:textId="77777777" w:rsidR="00E91A98" w:rsidRPr="006B65A3" w:rsidRDefault="00E91A98" w:rsidP="00E91A98">
      <w:pPr>
        <w:spacing w:line="300" w:lineRule="atLeast"/>
        <w:ind w:left="195"/>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ことがある。</w:t>
      </w:r>
    </w:p>
    <w:p w14:paraId="7A14BAA6" w14:textId="61F2B197" w:rsidR="00E91A98" w:rsidRDefault="00E91A98" w:rsidP="00E91A98">
      <w:pPr>
        <w:spacing w:line="300" w:lineRule="atLeast"/>
        <w:rPr>
          <w:rFonts w:ascii="ＭＳ Ｐゴシック" w:hAnsi="ＭＳ Ｐゴシック"/>
          <w:spacing w:val="0"/>
          <w:sz w:val="22"/>
          <w:szCs w:val="22"/>
        </w:rPr>
      </w:pPr>
    </w:p>
    <w:p w14:paraId="3693C705" w14:textId="77777777" w:rsidR="007349A5" w:rsidRPr="006B65A3" w:rsidRDefault="007349A5" w:rsidP="00E91A98">
      <w:pPr>
        <w:spacing w:line="300" w:lineRule="atLeast"/>
        <w:rPr>
          <w:rFonts w:ascii="ＭＳ Ｐゴシック" w:hAnsi="ＭＳ Ｐゴシック"/>
          <w:spacing w:val="0"/>
          <w:sz w:val="22"/>
          <w:szCs w:val="22"/>
        </w:rPr>
      </w:pPr>
    </w:p>
    <w:p w14:paraId="084970DD" w14:textId="77777777"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第２４条 （育児休業等）</w:t>
      </w:r>
    </w:p>
    <w:p w14:paraId="047B79D3" w14:textId="32B51C89" w:rsidR="00E91A98" w:rsidRPr="00275F79" w:rsidRDefault="00E91A98" w:rsidP="003E4E47">
      <w:pPr>
        <w:pStyle w:val="a8"/>
        <w:numPr>
          <w:ilvl w:val="0"/>
          <w:numId w:val="31"/>
        </w:numPr>
        <w:ind w:leftChars="0"/>
        <w:rPr>
          <w:rFonts w:ascii="ＭＳ Ｐゴシック" w:hAnsi="ＭＳ Ｐゴシック"/>
          <w:spacing w:val="0"/>
          <w:sz w:val="22"/>
          <w:szCs w:val="22"/>
        </w:rPr>
      </w:pPr>
      <w:r w:rsidRPr="00275F79">
        <w:rPr>
          <w:rFonts w:ascii="ＭＳ Ｐゴシック" w:hAnsi="ＭＳ Ｐゴシック" w:hint="eastAsia"/>
          <w:sz w:val="22"/>
          <w:szCs w:val="22"/>
        </w:rPr>
        <w:t>従業員のうち、１歳未満の子の養育を必要とする者は、会社に申し出て育児休業または育児短時間勤務の適用を受けることができる。</w:t>
      </w:r>
    </w:p>
    <w:p w14:paraId="7FEF8D91" w14:textId="1D9F9A80" w:rsidR="00E91A98" w:rsidRPr="00275F79" w:rsidRDefault="00E91A98" w:rsidP="003E4E47">
      <w:pPr>
        <w:pStyle w:val="a8"/>
        <w:numPr>
          <w:ilvl w:val="0"/>
          <w:numId w:val="31"/>
        </w:numPr>
        <w:ind w:leftChars="0"/>
        <w:jc w:val="both"/>
        <w:rPr>
          <w:rFonts w:ascii="ＭＳ Ｐゴシック" w:hAnsi="ＭＳ Ｐゴシック"/>
          <w:spacing w:val="0"/>
          <w:sz w:val="22"/>
          <w:szCs w:val="22"/>
        </w:rPr>
      </w:pPr>
      <w:r w:rsidRPr="00275F79">
        <w:rPr>
          <w:rFonts w:ascii="ＭＳ Ｐゴシック" w:hAnsi="ＭＳ Ｐゴシック" w:hint="eastAsia"/>
          <w:sz w:val="22"/>
          <w:szCs w:val="22"/>
        </w:rPr>
        <w:t>従業員のうち、</w:t>
      </w:r>
      <w:r w:rsidRPr="00275F79">
        <w:rPr>
          <w:rFonts w:ascii="ＭＳ Ｐゴシック" w:hAnsi="ＭＳ Ｐゴシック"/>
          <w:sz w:val="22"/>
          <w:szCs w:val="22"/>
        </w:rPr>
        <w:t>1</w:t>
      </w:r>
      <w:r w:rsidRPr="00275F79">
        <w:rPr>
          <w:rFonts w:ascii="ＭＳ Ｐゴシック" w:hAnsi="ＭＳ Ｐゴシック" w:hint="eastAsia"/>
          <w:sz w:val="22"/>
          <w:szCs w:val="22"/>
        </w:rPr>
        <w:t>歳以上３歳未満の子の養育を必要とする者は、会社に申し出て育児短時間勤務の適用を受けることができる。</w:t>
      </w:r>
    </w:p>
    <w:p w14:paraId="2416E6EB" w14:textId="79C7D7D8" w:rsidR="00E91A98" w:rsidRPr="006B65A3" w:rsidRDefault="00E91A98" w:rsidP="00E91A98">
      <w:pPr>
        <w:spacing w:line="300" w:lineRule="exact"/>
        <w:ind w:left="1075" w:hangingChars="500" w:hanging="1075"/>
        <w:rPr>
          <w:rFonts w:ascii="ＭＳ Ｐゴシック" w:hAnsi="ＭＳ Ｐゴシック"/>
          <w:sz w:val="22"/>
          <w:szCs w:val="22"/>
        </w:rPr>
      </w:pPr>
      <w:r w:rsidRPr="006B65A3">
        <w:rPr>
          <w:rFonts w:ascii="ＭＳ Ｐゴシック" w:hAnsi="ＭＳ Ｐゴシック" w:hint="eastAsia"/>
          <w:sz w:val="22"/>
          <w:szCs w:val="22"/>
        </w:rPr>
        <w:t xml:space="preserve"> </w:t>
      </w:r>
      <w:r w:rsidR="00275F79">
        <w:rPr>
          <w:rFonts w:ascii="ＭＳ Ｐゴシック" w:hAnsi="ＭＳ Ｐゴシック" w:hint="eastAsia"/>
          <w:sz w:val="22"/>
          <w:szCs w:val="22"/>
        </w:rPr>
        <w:t xml:space="preserve">　3）　</w:t>
      </w:r>
      <w:r w:rsidRPr="006B65A3">
        <w:rPr>
          <w:rFonts w:ascii="ＭＳ Ｐゴシック" w:hAnsi="ＭＳ Ｐゴシック" w:hint="eastAsia"/>
          <w:sz w:val="22"/>
          <w:szCs w:val="22"/>
        </w:rPr>
        <w:t>育児休業中の従業員又は配偶者が育児休業中の従業員は、次の事情がある場合に限り、子の１歳の誕生日から１歳６ヶ月に達するまでの間で必要な日数について育児休業をすることができる。なお、育児休業を開始しようとする日は、子の１歳の誕生日に限るものとする。</w:t>
      </w:r>
    </w:p>
    <w:p w14:paraId="1DA586F0" w14:textId="77777777" w:rsidR="00E91A98" w:rsidRPr="006B65A3" w:rsidRDefault="00E91A98" w:rsidP="00E91A98">
      <w:pPr>
        <w:spacing w:line="300" w:lineRule="exact"/>
        <w:ind w:left="1276"/>
        <w:rPr>
          <w:rFonts w:ascii="ＭＳ Ｐゴシック" w:hAnsi="ＭＳ Ｐゴシック"/>
          <w:sz w:val="22"/>
          <w:szCs w:val="22"/>
        </w:rPr>
      </w:pPr>
      <w:r w:rsidRPr="006B65A3">
        <w:rPr>
          <w:rFonts w:ascii="ＭＳ Ｐゴシック" w:hAnsi="ＭＳ Ｐゴシック" w:hint="eastAsia"/>
          <w:sz w:val="22"/>
          <w:szCs w:val="22"/>
        </w:rPr>
        <w:t>1.保育所に入所を希望しているが、入所できない場合</w:t>
      </w:r>
    </w:p>
    <w:p w14:paraId="72365630" w14:textId="77777777" w:rsidR="00E91A98" w:rsidRPr="006B65A3" w:rsidRDefault="00E91A98" w:rsidP="00E91A98">
      <w:pPr>
        <w:spacing w:line="300" w:lineRule="exact"/>
        <w:ind w:leftChars="638" w:left="1523" w:hangingChars="100" w:hanging="215"/>
        <w:rPr>
          <w:rFonts w:ascii="ＭＳ Ｐゴシック" w:hAnsi="ＭＳ Ｐゴシック"/>
          <w:spacing w:val="0"/>
          <w:sz w:val="22"/>
          <w:szCs w:val="22"/>
        </w:rPr>
      </w:pPr>
      <w:r w:rsidRPr="006B65A3">
        <w:rPr>
          <w:rFonts w:ascii="ＭＳ Ｐゴシック" w:hAnsi="ＭＳ Ｐゴシック" w:hint="eastAsia"/>
          <w:sz w:val="22"/>
          <w:szCs w:val="22"/>
        </w:rPr>
        <w:t>2.従業員の配偶者であって育児休業の対象となる子の親であり、１歳以降育児に当る予定であった者が、死亡、負傷、疾病等の事情により子を養育することが困難になった場合</w:t>
      </w:r>
    </w:p>
    <w:p w14:paraId="299567B3" w14:textId="30CCB706" w:rsidR="00E91A98" w:rsidRPr="006B65A3" w:rsidRDefault="00275F79" w:rsidP="004E5C6B">
      <w:pPr>
        <w:tabs>
          <w:tab w:val="left" w:pos="1212"/>
        </w:tabs>
        <w:spacing w:line="300" w:lineRule="exact"/>
        <w:ind w:leftChars="176" w:left="801" w:hangingChars="200" w:hanging="440"/>
        <w:rPr>
          <w:rFonts w:ascii="ＭＳ Ｐゴシック" w:hAnsi="ＭＳ Ｐゴシック"/>
          <w:sz w:val="22"/>
          <w:szCs w:val="22"/>
        </w:rPr>
      </w:pPr>
      <w:r>
        <w:rPr>
          <w:rFonts w:ascii="ＭＳ Ｐゴシック" w:hAnsi="ＭＳ Ｐゴシック" w:hint="eastAsia"/>
          <w:spacing w:val="0"/>
          <w:sz w:val="22"/>
          <w:szCs w:val="22"/>
        </w:rPr>
        <w:t xml:space="preserve">4）　</w:t>
      </w:r>
      <w:r w:rsidR="00E91A98" w:rsidRPr="006B65A3">
        <w:rPr>
          <w:rFonts w:ascii="ＭＳ Ｐゴシック" w:hAnsi="ＭＳ Ｐゴシック" w:hint="eastAsia"/>
          <w:sz w:val="22"/>
          <w:szCs w:val="22"/>
        </w:rPr>
        <w:t>前各項の規定にかかわらず、日々雇用者その他労使協定により育児休業または育児短時間勤務をすることが出来ないとされた者を除く。また、期間雇用者については、申し出時点において、次のいずれにも該当する者に限る。</w:t>
      </w:r>
    </w:p>
    <w:p w14:paraId="63B80608" w14:textId="77777777" w:rsidR="00E91A98" w:rsidRPr="006B65A3" w:rsidRDefault="00E91A98" w:rsidP="003E4E47">
      <w:pPr>
        <w:numPr>
          <w:ilvl w:val="0"/>
          <w:numId w:val="23"/>
        </w:numPr>
        <w:spacing w:line="300" w:lineRule="exact"/>
        <w:rPr>
          <w:rFonts w:ascii="ＭＳ Ｐゴシック" w:hAnsi="ＭＳ Ｐゴシック"/>
          <w:sz w:val="22"/>
          <w:szCs w:val="22"/>
        </w:rPr>
      </w:pPr>
      <w:r w:rsidRPr="006B65A3">
        <w:rPr>
          <w:rFonts w:ascii="ＭＳ Ｐゴシック" w:hAnsi="ＭＳ Ｐゴシック" w:hint="eastAsia"/>
          <w:sz w:val="22"/>
          <w:szCs w:val="22"/>
        </w:rPr>
        <w:t>入社１年以上であること</w:t>
      </w:r>
    </w:p>
    <w:p w14:paraId="25CC501A" w14:textId="77777777" w:rsidR="00E91A98" w:rsidRPr="006B65A3" w:rsidRDefault="00E91A98" w:rsidP="003E4E47">
      <w:pPr>
        <w:numPr>
          <w:ilvl w:val="0"/>
          <w:numId w:val="23"/>
        </w:numPr>
        <w:spacing w:line="300" w:lineRule="exact"/>
        <w:rPr>
          <w:rFonts w:ascii="ＭＳ Ｐゴシック" w:hAnsi="ＭＳ Ｐゴシック"/>
          <w:spacing w:val="0"/>
          <w:sz w:val="22"/>
          <w:szCs w:val="22"/>
        </w:rPr>
      </w:pPr>
      <w:r w:rsidRPr="006B65A3">
        <w:rPr>
          <w:rFonts w:ascii="ＭＳ Ｐゴシック" w:hAnsi="ＭＳ Ｐゴシック" w:hint="eastAsia"/>
          <w:sz w:val="22"/>
          <w:szCs w:val="22"/>
        </w:rPr>
        <w:t>子が１歳に達する日を超えて雇用関係が継続することが見込まれること</w:t>
      </w:r>
    </w:p>
    <w:p w14:paraId="2A29BE34" w14:textId="77777777" w:rsidR="00E91A98" w:rsidRPr="006B65A3" w:rsidRDefault="00E91A98" w:rsidP="003E4E47">
      <w:pPr>
        <w:numPr>
          <w:ilvl w:val="0"/>
          <w:numId w:val="23"/>
        </w:numPr>
        <w:spacing w:line="300" w:lineRule="exact"/>
        <w:rPr>
          <w:rFonts w:ascii="ＭＳ Ｐゴシック" w:hAnsi="ＭＳ Ｐゴシック"/>
          <w:spacing w:val="0"/>
          <w:sz w:val="22"/>
          <w:szCs w:val="22"/>
        </w:rPr>
      </w:pPr>
      <w:r w:rsidRPr="006B65A3">
        <w:rPr>
          <w:rFonts w:ascii="ＭＳ Ｐゴシック" w:hAnsi="ＭＳ Ｐゴシック" w:hint="eastAsia"/>
          <w:sz w:val="22"/>
          <w:szCs w:val="22"/>
        </w:rPr>
        <w:t>子が１歳に達する日から１年を経過する日までに労働契約期間が満了し、更新されないことが明らかでないこと</w:t>
      </w:r>
    </w:p>
    <w:p w14:paraId="1E7292AE" w14:textId="56AD5C92" w:rsidR="00E91A98" w:rsidRPr="00275F79" w:rsidRDefault="00E91A98" w:rsidP="003E4E47">
      <w:pPr>
        <w:pStyle w:val="a8"/>
        <w:numPr>
          <w:ilvl w:val="0"/>
          <w:numId w:val="30"/>
        </w:numPr>
        <w:ind w:leftChars="0"/>
        <w:jc w:val="both"/>
        <w:rPr>
          <w:rFonts w:ascii="ＭＳ Ｐゴシック" w:hAnsi="ＭＳ Ｐゴシック"/>
          <w:spacing w:val="0"/>
          <w:sz w:val="22"/>
          <w:szCs w:val="22"/>
        </w:rPr>
      </w:pPr>
      <w:r w:rsidRPr="00275F79">
        <w:rPr>
          <w:rFonts w:ascii="ＭＳ Ｐゴシック" w:hAnsi="ＭＳ Ｐゴシック" w:hint="eastAsia"/>
          <w:sz w:val="22"/>
          <w:szCs w:val="22"/>
        </w:rPr>
        <w:t>育児休業等に関する期間、手続き等の必要事項については、育児・介護休業法の定めによる。</w:t>
      </w:r>
    </w:p>
    <w:p w14:paraId="2C71E31F" w14:textId="75E05AE1" w:rsidR="00E91A98" w:rsidRDefault="00E91A98" w:rsidP="00E91A98">
      <w:pPr>
        <w:jc w:val="both"/>
        <w:rPr>
          <w:rFonts w:ascii="ＭＳ Ｐゴシック" w:hAnsi="ＭＳ Ｐゴシック"/>
          <w:spacing w:val="0"/>
          <w:sz w:val="22"/>
          <w:szCs w:val="22"/>
        </w:rPr>
      </w:pPr>
    </w:p>
    <w:p w14:paraId="3B0B6C44" w14:textId="4045305D" w:rsidR="007349A5" w:rsidRDefault="007349A5" w:rsidP="00E91A98">
      <w:pPr>
        <w:jc w:val="both"/>
        <w:rPr>
          <w:rFonts w:ascii="ＭＳ Ｐゴシック" w:hAnsi="ＭＳ Ｐゴシック"/>
          <w:spacing w:val="0"/>
          <w:sz w:val="22"/>
          <w:szCs w:val="22"/>
        </w:rPr>
      </w:pPr>
    </w:p>
    <w:p w14:paraId="395D3A73" w14:textId="48981F60" w:rsidR="007349A5" w:rsidRDefault="007349A5" w:rsidP="00E91A98">
      <w:pPr>
        <w:jc w:val="both"/>
        <w:rPr>
          <w:rFonts w:ascii="ＭＳ Ｐゴシック" w:hAnsi="ＭＳ Ｐゴシック"/>
          <w:spacing w:val="0"/>
          <w:sz w:val="22"/>
          <w:szCs w:val="22"/>
        </w:rPr>
      </w:pPr>
    </w:p>
    <w:p w14:paraId="0EF8784D" w14:textId="6D2BCDF4" w:rsidR="007349A5" w:rsidRDefault="007349A5" w:rsidP="00E91A98">
      <w:pPr>
        <w:jc w:val="both"/>
        <w:rPr>
          <w:rFonts w:ascii="ＭＳ Ｐゴシック" w:hAnsi="ＭＳ Ｐゴシック"/>
          <w:spacing w:val="0"/>
          <w:sz w:val="22"/>
          <w:szCs w:val="22"/>
        </w:rPr>
      </w:pPr>
    </w:p>
    <w:p w14:paraId="4488FB62" w14:textId="5620AE40" w:rsidR="007349A5" w:rsidRDefault="007349A5" w:rsidP="00E91A98">
      <w:pPr>
        <w:jc w:val="both"/>
        <w:rPr>
          <w:rFonts w:ascii="ＭＳ Ｐゴシック" w:hAnsi="ＭＳ Ｐゴシック"/>
          <w:spacing w:val="0"/>
          <w:sz w:val="22"/>
          <w:szCs w:val="22"/>
        </w:rPr>
      </w:pPr>
    </w:p>
    <w:p w14:paraId="3EC9AA50" w14:textId="59978977" w:rsidR="007349A5" w:rsidRDefault="007349A5" w:rsidP="00E91A98">
      <w:pPr>
        <w:jc w:val="both"/>
        <w:rPr>
          <w:rFonts w:ascii="ＭＳ Ｐゴシック" w:hAnsi="ＭＳ Ｐゴシック"/>
          <w:spacing w:val="0"/>
          <w:sz w:val="22"/>
          <w:szCs w:val="22"/>
        </w:rPr>
      </w:pPr>
    </w:p>
    <w:p w14:paraId="2581823C" w14:textId="746DEFC4" w:rsidR="007349A5" w:rsidRDefault="007349A5" w:rsidP="00E91A98">
      <w:pPr>
        <w:jc w:val="both"/>
        <w:rPr>
          <w:rFonts w:ascii="ＭＳ Ｐゴシック" w:hAnsi="ＭＳ Ｐゴシック"/>
          <w:spacing w:val="0"/>
          <w:sz w:val="22"/>
          <w:szCs w:val="22"/>
        </w:rPr>
      </w:pPr>
    </w:p>
    <w:p w14:paraId="38942658" w14:textId="268FC66D" w:rsidR="007349A5" w:rsidRDefault="007349A5" w:rsidP="00E91A98">
      <w:pPr>
        <w:jc w:val="both"/>
        <w:rPr>
          <w:rFonts w:ascii="ＭＳ Ｐゴシック" w:hAnsi="ＭＳ Ｐゴシック"/>
          <w:spacing w:val="0"/>
          <w:sz w:val="22"/>
          <w:szCs w:val="22"/>
        </w:rPr>
      </w:pPr>
    </w:p>
    <w:p w14:paraId="75781F03" w14:textId="77777777" w:rsidR="007349A5" w:rsidRDefault="007349A5" w:rsidP="00E91A98">
      <w:pPr>
        <w:jc w:val="both"/>
        <w:rPr>
          <w:rFonts w:ascii="ＭＳ Ｐゴシック" w:hAnsi="ＭＳ Ｐゴシック"/>
          <w:spacing w:val="0"/>
          <w:sz w:val="22"/>
          <w:szCs w:val="22"/>
        </w:rPr>
      </w:pPr>
    </w:p>
    <w:p w14:paraId="2822E1CC" w14:textId="151F8683"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第２５条 （介護休業等）</w:t>
      </w:r>
    </w:p>
    <w:p w14:paraId="5D3D182A" w14:textId="3D2C1F4E" w:rsidR="00E91A98" w:rsidRPr="006B65A3" w:rsidRDefault="00275F79" w:rsidP="00275F79">
      <w:pPr>
        <w:ind w:leftChars="200" w:left="1055" w:hangingChars="300" w:hanging="645"/>
        <w:rPr>
          <w:rFonts w:ascii="ＭＳ Ｐゴシック" w:hAnsi="ＭＳ Ｐゴシック"/>
          <w:sz w:val="22"/>
          <w:szCs w:val="22"/>
        </w:rPr>
      </w:pPr>
      <w:r>
        <w:rPr>
          <w:rFonts w:ascii="ＭＳ Ｐゴシック" w:hAnsi="ＭＳ Ｐゴシック" w:hint="eastAsia"/>
          <w:sz w:val="22"/>
          <w:szCs w:val="22"/>
        </w:rPr>
        <w:t xml:space="preserve">1）　</w:t>
      </w:r>
      <w:r w:rsidR="00E91A98" w:rsidRPr="006B65A3">
        <w:rPr>
          <w:rFonts w:ascii="ＭＳ Ｐゴシック" w:hAnsi="ＭＳ Ｐゴシック" w:hint="eastAsia"/>
          <w:sz w:val="22"/>
          <w:szCs w:val="22"/>
        </w:rPr>
        <w:t>従業員のうち、常時介護を要する家族を有する者は、会社に申し出て介護休業または介護短時勤務の適用を受けることができる。</w:t>
      </w:r>
    </w:p>
    <w:p w14:paraId="0BD4E0EC" w14:textId="33CF602B" w:rsidR="00E91A98" w:rsidRPr="006B65A3" w:rsidRDefault="00275F79" w:rsidP="00275F79">
      <w:pPr>
        <w:spacing w:line="300" w:lineRule="exact"/>
        <w:ind w:leftChars="200" w:left="1055" w:hangingChars="300" w:hanging="645"/>
        <w:rPr>
          <w:rFonts w:ascii="ＭＳ Ｐゴシック" w:hAnsi="ＭＳ Ｐゴシック"/>
          <w:sz w:val="22"/>
          <w:szCs w:val="22"/>
        </w:rPr>
      </w:pPr>
      <w:r>
        <w:rPr>
          <w:rFonts w:ascii="ＭＳ Ｐゴシック" w:hAnsi="ＭＳ Ｐゴシック" w:hint="eastAsia"/>
          <w:sz w:val="22"/>
          <w:szCs w:val="22"/>
        </w:rPr>
        <w:t xml:space="preserve">2）　</w:t>
      </w:r>
      <w:r w:rsidR="00E91A98" w:rsidRPr="006B65A3">
        <w:rPr>
          <w:rFonts w:ascii="ＭＳ Ｐゴシック" w:hAnsi="ＭＳ Ｐゴシック" w:hint="eastAsia"/>
          <w:sz w:val="22"/>
          <w:szCs w:val="22"/>
        </w:rPr>
        <w:t>前項の規定にかかわらず、日々雇用者その他労使協定により介護休業をすることが出来ないとされた者を除く。また、期間雇用者については、申し出時点において、次のいずれにも該当する者に限る。</w:t>
      </w:r>
    </w:p>
    <w:p w14:paraId="00C5732A" w14:textId="77777777" w:rsidR="00E91A98" w:rsidRPr="006B65A3" w:rsidRDefault="00E91A98" w:rsidP="003E4E47">
      <w:pPr>
        <w:numPr>
          <w:ilvl w:val="0"/>
          <w:numId w:val="24"/>
        </w:numPr>
        <w:spacing w:line="300" w:lineRule="exact"/>
        <w:rPr>
          <w:rFonts w:ascii="ＭＳ Ｐゴシック" w:hAnsi="ＭＳ Ｐゴシック"/>
          <w:sz w:val="22"/>
          <w:szCs w:val="22"/>
        </w:rPr>
      </w:pPr>
      <w:r w:rsidRPr="006B65A3">
        <w:rPr>
          <w:rFonts w:ascii="ＭＳ Ｐゴシック" w:hAnsi="ＭＳ Ｐゴシック" w:hint="eastAsia"/>
          <w:sz w:val="22"/>
          <w:szCs w:val="22"/>
        </w:rPr>
        <w:t>入社１年以上であること</w:t>
      </w:r>
    </w:p>
    <w:p w14:paraId="31DFB2EE" w14:textId="77777777" w:rsidR="00E91A98" w:rsidRPr="006B65A3" w:rsidRDefault="00E91A98" w:rsidP="003E4E47">
      <w:pPr>
        <w:numPr>
          <w:ilvl w:val="0"/>
          <w:numId w:val="24"/>
        </w:numPr>
        <w:spacing w:line="300" w:lineRule="exact"/>
        <w:rPr>
          <w:rFonts w:ascii="ＭＳ Ｐゴシック" w:hAnsi="ＭＳ Ｐゴシック"/>
          <w:spacing w:val="0"/>
          <w:sz w:val="22"/>
          <w:szCs w:val="22"/>
        </w:rPr>
      </w:pPr>
      <w:r w:rsidRPr="006B65A3">
        <w:rPr>
          <w:rFonts w:ascii="ＭＳ Ｐゴシック" w:hAnsi="ＭＳ Ｐゴシック" w:hint="eastAsia"/>
          <w:sz w:val="22"/>
          <w:szCs w:val="22"/>
        </w:rPr>
        <w:t>介護休業開始予定日から93日を経過する日（以下「93日経過日」という）を超えて雇用関係が継続することが見込まれること</w:t>
      </w:r>
    </w:p>
    <w:p w14:paraId="6DE00F6E" w14:textId="77777777" w:rsidR="00E91A98" w:rsidRPr="006B65A3" w:rsidRDefault="00E91A98" w:rsidP="003E4E47">
      <w:pPr>
        <w:numPr>
          <w:ilvl w:val="0"/>
          <w:numId w:val="24"/>
        </w:numPr>
        <w:spacing w:line="300" w:lineRule="exact"/>
        <w:rPr>
          <w:rFonts w:ascii="ＭＳ Ｐゴシック" w:hAnsi="ＭＳ Ｐゴシック"/>
          <w:spacing w:val="0"/>
          <w:sz w:val="22"/>
          <w:szCs w:val="22"/>
        </w:rPr>
      </w:pPr>
      <w:r w:rsidRPr="006B65A3">
        <w:rPr>
          <w:rFonts w:ascii="ＭＳ Ｐゴシック" w:hAnsi="ＭＳ Ｐゴシック" w:hint="eastAsia"/>
          <w:sz w:val="22"/>
          <w:szCs w:val="22"/>
        </w:rPr>
        <w:t>93日経過日から１年を経過する日までに労働契約期間が満了し、更新されないことが明らかでないこと</w:t>
      </w:r>
    </w:p>
    <w:p w14:paraId="31E19191" w14:textId="42E8D8EE" w:rsidR="00E91A98" w:rsidRPr="00275F79" w:rsidRDefault="00E91A98" w:rsidP="003E4E47">
      <w:pPr>
        <w:pStyle w:val="a8"/>
        <w:numPr>
          <w:ilvl w:val="0"/>
          <w:numId w:val="31"/>
        </w:numPr>
        <w:ind w:leftChars="0"/>
        <w:jc w:val="both"/>
        <w:rPr>
          <w:rFonts w:ascii="ＭＳ Ｐゴシック" w:hAnsi="ＭＳ Ｐゴシック"/>
          <w:sz w:val="22"/>
          <w:szCs w:val="22"/>
        </w:rPr>
      </w:pPr>
      <w:r w:rsidRPr="00275F79">
        <w:rPr>
          <w:rFonts w:ascii="ＭＳ Ｐゴシック" w:hAnsi="ＭＳ Ｐゴシック" w:hint="eastAsia"/>
          <w:sz w:val="22"/>
          <w:szCs w:val="22"/>
        </w:rPr>
        <w:t>介護休業または介護短時間勤務に関する期間、手続き等の必要事項については、育児・介護休業法の定めによる。</w:t>
      </w:r>
    </w:p>
    <w:p w14:paraId="51FE5EA9" w14:textId="1C4AA49D" w:rsidR="006B65A3" w:rsidRDefault="006B65A3" w:rsidP="006B65A3">
      <w:pPr>
        <w:jc w:val="both"/>
        <w:rPr>
          <w:rFonts w:ascii="ＭＳ Ｐゴシック" w:hAnsi="ＭＳ Ｐゴシック"/>
          <w:sz w:val="22"/>
          <w:szCs w:val="22"/>
        </w:rPr>
      </w:pPr>
    </w:p>
    <w:p w14:paraId="7699CB83" w14:textId="77777777" w:rsidR="007349A5" w:rsidRPr="00275F79" w:rsidRDefault="007349A5" w:rsidP="006B65A3">
      <w:pPr>
        <w:jc w:val="both"/>
        <w:rPr>
          <w:rFonts w:ascii="ＭＳ Ｐゴシック" w:hAnsi="ＭＳ Ｐゴシック"/>
          <w:sz w:val="22"/>
          <w:szCs w:val="22"/>
        </w:rPr>
      </w:pPr>
    </w:p>
    <w:p w14:paraId="359A25B8" w14:textId="77777777"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第２６条 （特別休暇）</w:t>
      </w:r>
    </w:p>
    <w:p w14:paraId="75A5C69A" w14:textId="74F1BA6B" w:rsidR="00E91A98" w:rsidRPr="00275F79" w:rsidRDefault="00E91A98" w:rsidP="003E4E47">
      <w:pPr>
        <w:pStyle w:val="a8"/>
        <w:numPr>
          <w:ilvl w:val="1"/>
          <w:numId w:val="24"/>
        </w:numPr>
        <w:spacing w:line="240" w:lineRule="exact"/>
        <w:ind w:leftChars="0" w:right="-1"/>
        <w:rPr>
          <w:rFonts w:ascii="ＭＳ Ｐゴシック" w:hAnsi="ＭＳ Ｐゴシック"/>
          <w:spacing w:val="0"/>
          <w:sz w:val="22"/>
          <w:szCs w:val="22"/>
        </w:rPr>
      </w:pPr>
      <w:r w:rsidRPr="00275F79">
        <w:rPr>
          <w:rFonts w:ascii="ＭＳ Ｐゴシック" w:hAnsi="ＭＳ Ｐゴシック" w:hint="eastAsia"/>
          <w:spacing w:val="0"/>
          <w:sz w:val="22"/>
          <w:szCs w:val="22"/>
        </w:rPr>
        <w:t>従業員が次の各号の一に該当する事由により休暇を申請した場合に特別休暇を与える。</w:t>
      </w:r>
    </w:p>
    <w:p w14:paraId="73C0FC13" w14:textId="77777777" w:rsidR="00E91A98" w:rsidRPr="006B65A3" w:rsidRDefault="00E91A98" w:rsidP="00E91A98">
      <w:pPr>
        <w:spacing w:line="240" w:lineRule="exact"/>
        <w:ind w:right="-1"/>
        <w:rPr>
          <w:rFonts w:ascii="ＭＳ Ｐゴシック" w:hAnsi="ＭＳ Ｐゴシック"/>
          <w:spacing w:val="0"/>
          <w:sz w:val="22"/>
          <w:szCs w:val="22"/>
        </w:rPr>
      </w:pPr>
    </w:p>
    <w:tbl>
      <w:tblPr>
        <w:tblW w:w="0" w:type="auto"/>
        <w:tblInd w:w="907" w:type="dxa"/>
        <w:tblLayout w:type="fixed"/>
        <w:tblCellMar>
          <w:left w:w="99" w:type="dxa"/>
          <w:right w:w="99" w:type="dxa"/>
        </w:tblCellMar>
        <w:tblLook w:val="0000" w:firstRow="0" w:lastRow="0" w:firstColumn="0" w:lastColumn="0" w:noHBand="0" w:noVBand="0"/>
      </w:tblPr>
      <w:tblGrid>
        <w:gridCol w:w="808"/>
        <w:gridCol w:w="5252"/>
        <w:gridCol w:w="2222"/>
      </w:tblGrid>
      <w:tr w:rsidR="00E91A98" w:rsidRPr="006B65A3" w14:paraId="0C7F3F22" w14:textId="77777777" w:rsidTr="007F662A">
        <w:trPr>
          <w:trHeight w:val="89"/>
        </w:trPr>
        <w:tc>
          <w:tcPr>
            <w:tcW w:w="808" w:type="dxa"/>
            <w:tcBorders>
              <w:top w:val="single" w:sz="6" w:space="0" w:color="auto"/>
              <w:left w:val="single" w:sz="6" w:space="0" w:color="auto"/>
              <w:bottom w:val="single" w:sz="6" w:space="0" w:color="auto"/>
              <w:right w:val="single" w:sz="6" w:space="0" w:color="auto"/>
            </w:tcBorders>
          </w:tcPr>
          <w:p w14:paraId="4D93681A" w14:textId="77777777" w:rsidR="00E91A98" w:rsidRPr="006B65A3" w:rsidRDefault="00E91A98" w:rsidP="007F662A">
            <w:pPr>
              <w:spacing w:line="240" w:lineRule="exact"/>
              <w:jc w:val="center"/>
              <w:rPr>
                <w:rFonts w:ascii="ＭＳ Ｐゴシック" w:hAnsi="ＭＳ Ｐゴシック"/>
                <w:spacing w:val="0"/>
                <w:sz w:val="22"/>
                <w:szCs w:val="22"/>
              </w:rPr>
            </w:pPr>
          </w:p>
        </w:tc>
        <w:tc>
          <w:tcPr>
            <w:tcW w:w="5252" w:type="dxa"/>
            <w:tcBorders>
              <w:top w:val="single" w:sz="6" w:space="0" w:color="auto"/>
              <w:left w:val="single" w:sz="6" w:space="0" w:color="auto"/>
              <w:bottom w:val="single" w:sz="6" w:space="0" w:color="auto"/>
              <w:right w:val="single" w:sz="6" w:space="0" w:color="auto"/>
            </w:tcBorders>
          </w:tcPr>
          <w:p w14:paraId="2B0D8962" w14:textId="77777777" w:rsidR="00E91A98" w:rsidRPr="006B65A3" w:rsidRDefault="00E91A98" w:rsidP="007F662A">
            <w:pPr>
              <w:spacing w:line="240" w:lineRule="exact"/>
              <w:jc w:val="center"/>
              <w:rPr>
                <w:rFonts w:ascii="ＭＳ Ｐゴシック" w:hAnsi="ＭＳ Ｐゴシック"/>
                <w:spacing w:val="0"/>
                <w:sz w:val="22"/>
                <w:szCs w:val="22"/>
              </w:rPr>
            </w:pPr>
            <w:r w:rsidRPr="006B65A3">
              <w:rPr>
                <w:rFonts w:ascii="ＭＳ Ｐゴシック" w:hAnsi="ＭＳ Ｐゴシック" w:hint="eastAsia"/>
                <w:spacing w:val="0"/>
                <w:sz w:val="22"/>
                <w:szCs w:val="22"/>
              </w:rPr>
              <w:t>事　　　　　　　　由</w:t>
            </w:r>
          </w:p>
        </w:tc>
        <w:tc>
          <w:tcPr>
            <w:tcW w:w="2222" w:type="dxa"/>
            <w:tcBorders>
              <w:top w:val="single" w:sz="6" w:space="0" w:color="auto"/>
              <w:left w:val="single" w:sz="6" w:space="0" w:color="auto"/>
              <w:bottom w:val="single" w:sz="6" w:space="0" w:color="auto"/>
              <w:right w:val="single" w:sz="6" w:space="0" w:color="auto"/>
            </w:tcBorders>
          </w:tcPr>
          <w:p w14:paraId="415C4992" w14:textId="77777777" w:rsidR="00E91A98" w:rsidRPr="006B65A3" w:rsidRDefault="00E91A98" w:rsidP="007F662A">
            <w:pPr>
              <w:spacing w:line="240" w:lineRule="exact"/>
              <w:jc w:val="center"/>
              <w:rPr>
                <w:rFonts w:ascii="ＭＳ Ｐゴシック" w:hAnsi="ＭＳ Ｐゴシック"/>
                <w:spacing w:val="0"/>
                <w:sz w:val="22"/>
                <w:szCs w:val="22"/>
              </w:rPr>
            </w:pPr>
            <w:r w:rsidRPr="006B65A3">
              <w:rPr>
                <w:rFonts w:ascii="ＭＳ Ｐゴシック" w:hAnsi="ＭＳ Ｐゴシック" w:hint="eastAsia"/>
                <w:spacing w:val="0"/>
                <w:sz w:val="22"/>
                <w:szCs w:val="22"/>
              </w:rPr>
              <w:t>日数</w:t>
            </w:r>
          </w:p>
        </w:tc>
      </w:tr>
      <w:tr w:rsidR="00E91A98" w:rsidRPr="006B65A3" w14:paraId="494292B3" w14:textId="77777777" w:rsidTr="007F662A">
        <w:trPr>
          <w:trHeight w:val="89"/>
        </w:trPr>
        <w:tc>
          <w:tcPr>
            <w:tcW w:w="808" w:type="dxa"/>
            <w:tcBorders>
              <w:top w:val="single" w:sz="6" w:space="0" w:color="auto"/>
              <w:left w:val="single" w:sz="6" w:space="0" w:color="auto"/>
              <w:bottom w:val="single" w:sz="6" w:space="0" w:color="auto"/>
              <w:right w:val="single" w:sz="6" w:space="0" w:color="auto"/>
            </w:tcBorders>
          </w:tcPr>
          <w:p w14:paraId="08A5ADB5" w14:textId="77777777" w:rsidR="00E91A98" w:rsidRPr="006B65A3" w:rsidRDefault="00E91A98" w:rsidP="007F662A">
            <w:pPr>
              <w:jc w:val="center"/>
              <w:rPr>
                <w:rFonts w:ascii="ＭＳ Ｐゴシック" w:hAnsi="ＭＳ Ｐゴシック"/>
                <w:spacing w:val="0"/>
                <w:sz w:val="22"/>
                <w:szCs w:val="22"/>
              </w:rPr>
            </w:pPr>
            <w:r w:rsidRPr="006B65A3">
              <w:rPr>
                <w:rFonts w:ascii="ＭＳ Ｐゴシック" w:hAnsi="ＭＳ Ｐゴシック" w:hint="eastAsia"/>
                <w:spacing w:val="0"/>
                <w:sz w:val="22"/>
                <w:szCs w:val="22"/>
              </w:rPr>
              <w:t>１</w:t>
            </w:r>
          </w:p>
        </w:tc>
        <w:tc>
          <w:tcPr>
            <w:tcW w:w="5252" w:type="dxa"/>
            <w:tcBorders>
              <w:top w:val="single" w:sz="6" w:space="0" w:color="auto"/>
              <w:left w:val="single" w:sz="6" w:space="0" w:color="auto"/>
              <w:bottom w:val="single" w:sz="6" w:space="0" w:color="auto"/>
              <w:right w:val="single" w:sz="6" w:space="0" w:color="auto"/>
            </w:tcBorders>
          </w:tcPr>
          <w:p w14:paraId="5705AEA0" w14:textId="77777777" w:rsidR="00E91A98" w:rsidRPr="006B65A3" w:rsidRDefault="00E91A98" w:rsidP="007F662A">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本人が結婚するとき</w:t>
            </w:r>
          </w:p>
        </w:tc>
        <w:tc>
          <w:tcPr>
            <w:tcW w:w="2222" w:type="dxa"/>
            <w:tcBorders>
              <w:top w:val="single" w:sz="6" w:space="0" w:color="auto"/>
              <w:left w:val="single" w:sz="6" w:space="0" w:color="auto"/>
              <w:bottom w:val="single" w:sz="6" w:space="0" w:color="auto"/>
              <w:right w:val="single" w:sz="6" w:space="0" w:color="auto"/>
            </w:tcBorders>
          </w:tcPr>
          <w:p w14:paraId="100920F8" w14:textId="77777777" w:rsidR="00E91A98" w:rsidRPr="006B65A3" w:rsidRDefault="00E91A98" w:rsidP="007F662A">
            <w:pPr>
              <w:jc w:val="center"/>
              <w:rPr>
                <w:rFonts w:ascii="ＭＳ Ｐゴシック" w:hAnsi="ＭＳ Ｐゴシック"/>
                <w:spacing w:val="0"/>
                <w:sz w:val="22"/>
                <w:szCs w:val="22"/>
              </w:rPr>
            </w:pPr>
            <w:r w:rsidRPr="006B65A3">
              <w:rPr>
                <w:rFonts w:ascii="ＭＳ Ｐゴシック" w:hAnsi="ＭＳ Ｐゴシック" w:hint="eastAsia"/>
                <w:spacing w:val="0"/>
                <w:sz w:val="22"/>
                <w:szCs w:val="22"/>
              </w:rPr>
              <w:t>４日</w:t>
            </w:r>
          </w:p>
        </w:tc>
      </w:tr>
      <w:tr w:rsidR="00E91A98" w:rsidRPr="006B65A3" w14:paraId="288FCF1A" w14:textId="77777777" w:rsidTr="007F662A">
        <w:trPr>
          <w:trHeight w:val="89"/>
        </w:trPr>
        <w:tc>
          <w:tcPr>
            <w:tcW w:w="808" w:type="dxa"/>
            <w:tcBorders>
              <w:top w:val="single" w:sz="6" w:space="0" w:color="auto"/>
              <w:left w:val="single" w:sz="6" w:space="0" w:color="auto"/>
              <w:bottom w:val="single" w:sz="6" w:space="0" w:color="auto"/>
              <w:right w:val="single" w:sz="6" w:space="0" w:color="auto"/>
            </w:tcBorders>
          </w:tcPr>
          <w:p w14:paraId="1A02B73E" w14:textId="77777777" w:rsidR="00E91A98" w:rsidRPr="006B65A3" w:rsidRDefault="00E91A98" w:rsidP="007F662A">
            <w:pPr>
              <w:jc w:val="center"/>
              <w:rPr>
                <w:rFonts w:ascii="ＭＳ Ｐゴシック" w:hAnsi="ＭＳ Ｐゴシック"/>
                <w:spacing w:val="0"/>
                <w:sz w:val="22"/>
                <w:szCs w:val="22"/>
              </w:rPr>
            </w:pPr>
            <w:r w:rsidRPr="006B65A3">
              <w:rPr>
                <w:rFonts w:ascii="ＭＳ Ｐゴシック" w:hAnsi="ＭＳ Ｐゴシック" w:hint="eastAsia"/>
                <w:spacing w:val="0"/>
                <w:sz w:val="22"/>
                <w:szCs w:val="22"/>
              </w:rPr>
              <w:t>２</w:t>
            </w:r>
          </w:p>
        </w:tc>
        <w:tc>
          <w:tcPr>
            <w:tcW w:w="5252" w:type="dxa"/>
            <w:tcBorders>
              <w:top w:val="single" w:sz="6" w:space="0" w:color="auto"/>
              <w:left w:val="single" w:sz="6" w:space="0" w:color="auto"/>
              <w:bottom w:val="single" w:sz="6" w:space="0" w:color="auto"/>
              <w:right w:val="single" w:sz="6" w:space="0" w:color="auto"/>
            </w:tcBorders>
          </w:tcPr>
          <w:p w14:paraId="753C93AC" w14:textId="77777777" w:rsidR="00E91A98" w:rsidRPr="006B65A3" w:rsidRDefault="00E91A98" w:rsidP="007F662A">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子が結婚するとき</w:t>
            </w:r>
          </w:p>
        </w:tc>
        <w:tc>
          <w:tcPr>
            <w:tcW w:w="2222" w:type="dxa"/>
            <w:tcBorders>
              <w:top w:val="single" w:sz="6" w:space="0" w:color="auto"/>
              <w:left w:val="single" w:sz="6" w:space="0" w:color="auto"/>
              <w:bottom w:val="single" w:sz="6" w:space="0" w:color="auto"/>
              <w:right w:val="single" w:sz="6" w:space="0" w:color="auto"/>
            </w:tcBorders>
          </w:tcPr>
          <w:p w14:paraId="2FFA18A2" w14:textId="77777777" w:rsidR="00E91A98" w:rsidRPr="006B65A3" w:rsidRDefault="00E91A98" w:rsidP="007F662A">
            <w:pPr>
              <w:jc w:val="center"/>
              <w:rPr>
                <w:rFonts w:ascii="ＭＳ Ｐゴシック" w:hAnsi="ＭＳ Ｐゴシック"/>
                <w:spacing w:val="0"/>
                <w:sz w:val="22"/>
                <w:szCs w:val="22"/>
              </w:rPr>
            </w:pPr>
            <w:r w:rsidRPr="006B65A3">
              <w:rPr>
                <w:rFonts w:ascii="ＭＳ Ｐゴシック" w:hAnsi="ＭＳ Ｐゴシック" w:hint="eastAsia"/>
                <w:spacing w:val="0"/>
                <w:sz w:val="22"/>
                <w:szCs w:val="22"/>
              </w:rPr>
              <w:t>２日</w:t>
            </w:r>
          </w:p>
        </w:tc>
      </w:tr>
      <w:tr w:rsidR="00E91A98" w:rsidRPr="006B65A3" w14:paraId="5427BEF8" w14:textId="77777777" w:rsidTr="007F662A">
        <w:trPr>
          <w:trHeight w:val="89"/>
        </w:trPr>
        <w:tc>
          <w:tcPr>
            <w:tcW w:w="808" w:type="dxa"/>
            <w:tcBorders>
              <w:top w:val="single" w:sz="6" w:space="0" w:color="auto"/>
              <w:left w:val="single" w:sz="6" w:space="0" w:color="auto"/>
              <w:bottom w:val="single" w:sz="6" w:space="0" w:color="auto"/>
              <w:right w:val="single" w:sz="6" w:space="0" w:color="auto"/>
            </w:tcBorders>
          </w:tcPr>
          <w:p w14:paraId="3008E087" w14:textId="77777777" w:rsidR="00E91A98" w:rsidRPr="006B65A3" w:rsidRDefault="00E91A98" w:rsidP="007F662A">
            <w:pPr>
              <w:jc w:val="center"/>
              <w:rPr>
                <w:rFonts w:ascii="ＭＳ Ｐゴシック" w:hAnsi="ＭＳ Ｐゴシック"/>
                <w:spacing w:val="0"/>
                <w:sz w:val="22"/>
                <w:szCs w:val="22"/>
              </w:rPr>
            </w:pPr>
            <w:r w:rsidRPr="006B65A3">
              <w:rPr>
                <w:rFonts w:ascii="ＭＳ Ｐゴシック" w:hAnsi="ＭＳ Ｐゴシック" w:hint="eastAsia"/>
                <w:spacing w:val="0"/>
                <w:sz w:val="22"/>
                <w:szCs w:val="22"/>
              </w:rPr>
              <w:t>３</w:t>
            </w:r>
          </w:p>
        </w:tc>
        <w:tc>
          <w:tcPr>
            <w:tcW w:w="5252" w:type="dxa"/>
            <w:tcBorders>
              <w:top w:val="single" w:sz="6" w:space="0" w:color="auto"/>
              <w:left w:val="single" w:sz="6" w:space="0" w:color="auto"/>
              <w:bottom w:val="single" w:sz="6" w:space="0" w:color="auto"/>
              <w:right w:val="single" w:sz="6" w:space="0" w:color="auto"/>
            </w:tcBorders>
          </w:tcPr>
          <w:p w14:paraId="5F9A6AD7" w14:textId="77777777" w:rsidR="00E91A98" w:rsidRPr="006B65A3" w:rsidRDefault="00E91A98" w:rsidP="007F662A">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父母、配偶者または子が死亡したとき</w:t>
            </w:r>
          </w:p>
        </w:tc>
        <w:tc>
          <w:tcPr>
            <w:tcW w:w="2222" w:type="dxa"/>
            <w:tcBorders>
              <w:top w:val="single" w:sz="6" w:space="0" w:color="auto"/>
              <w:left w:val="single" w:sz="6" w:space="0" w:color="auto"/>
              <w:bottom w:val="single" w:sz="6" w:space="0" w:color="auto"/>
              <w:right w:val="single" w:sz="6" w:space="0" w:color="auto"/>
            </w:tcBorders>
          </w:tcPr>
          <w:p w14:paraId="4201A51A" w14:textId="77777777" w:rsidR="00E91A98" w:rsidRPr="006B65A3" w:rsidRDefault="00E91A98" w:rsidP="007F662A">
            <w:pPr>
              <w:jc w:val="center"/>
              <w:rPr>
                <w:rFonts w:ascii="ＭＳ Ｐゴシック" w:hAnsi="ＭＳ Ｐゴシック"/>
                <w:spacing w:val="0"/>
                <w:sz w:val="22"/>
                <w:szCs w:val="22"/>
              </w:rPr>
            </w:pPr>
            <w:r w:rsidRPr="006B65A3">
              <w:rPr>
                <w:rFonts w:ascii="ＭＳ Ｐゴシック" w:hAnsi="ＭＳ Ｐゴシック" w:hint="eastAsia"/>
                <w:spacing w:val="0"/>
                <w:sz w:val="22"/>
                <w:szCs w:val="22"/>
              </w:rPr>
              <w:t>４日</w:t>
            </w:r>
          </w:p>
        </w:tc>
      </w:tr>
      <w:tr w:rsidR="00E91A98" w:rsidRPr="006B65A3" w14:paraId="656D7D9E" w14:textId="77777777" w:rsidTr="007F662A">
        <w:trPr>
          <w:trHeight w:val="89"/>
        </w:trPr>
        <w:tc>
          <w:tcPr>
            <w:tcW w:w="808" w:type="dxa"/>
            <w:tcBorders>
              <w:top w:val="single" w:sz="6" w:space="0" w:color="auto"/>
              <w:left w:val="single" w:sz="6" w:space="0" w:color="auto"/>
              <w:bottom w:val="single" w:sz="6" w:space="0" w:color="auto"/>
              <w:right w:val="single" w:sz="6" w:space="0" w:color="auto"/>
            </w:tcBorders>
          </w:tcPr>
          <w:p w14:paraId="13D618D9" w14:textId="77777777" w:rsidR="00E91A98" w:rsidRPr="006B65A3" w:rsidRDefault="00E91A98" w:rsidP="007F662A">
            <w:pPr>
              <w:jc w:val="center"/>
              <w:rPr>
                <w:rFonts w:ascii="ＭＳ Ｐゴシック" w:hAnsi="ＭＳ Ｐゴシック"/>
                <w:spacing w:val="0"/>
                <w:sz w:val="22"/>
                <w:szCs w:val="22"/>
              </w:rPr>
            </w:pPr>
            <w:r w:rsidRPr="006B65A3">
              <w:rPr>
                <w:rFonts w:ascii="ＭＳ Ｐゴシック" w:hAnsi="ＭＳ Ｐゴシック" w:hint="eastAsia"/>
                <w:spacing w:val="0"/>
                <w:sz w:val="22"/>
                <w:szCs w:val="22"/>
              </w:rPr>
              <w:t>４</w:t>
            </w:r>
          </w:p>
        </w:tc>
        <w:tc>
          <w:tcPr>
            <w:tcW w:w="5252" w:type="dxa"/>
            <w:tcBorders>
              <w:top w:val="single" w:sz="6" w:space="0" w:color="auto"/>
              <w:left w:val="single" w:sz="6" w:space="0" w:color="auto"/>
              <w:bottom w:val="single" w:sz="6" w:space="0" w:color="auto"/>
              <w:right w:val="single" w:sz="6" w:space="0" w:color="auto"/>
            </w:tcBorders>
          </w:tcPr>
          <w:p w14:paraId="1783EDC3" w14:textId="77777777" w:rsidR="00E91A98" w:rsidRPr="006B65A3" w:rsidRDefault="00E91A98" w:rsidP="007F662A">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祖父母、配偶者の父母</w:t>
            </w:r>
            <w:r w:rsidRPr="006B65A3">
              <w:rPr>
                <w:rFonts w:ascii="ＭＳ Ｐゴシック" w:hAnsi="ＭＳ Ｐゴシック" w:hint="eastAsia"/>
                <w:spacing w:val="-20"/>
                <w:sz w:val="22"/>
                <w:szCs w:val="22"/>
              </w:rPr>
              <w:t>または</w:t>
            </w:r>
            <w:r w:rsidRPr="006B65A3">
              <w:rPr>
                <w:rFonts w:ascii="ＭＳ Ｐゴシック" w:hAnsi="ＭＳ Ｐゴシック" w:hint="eastAsia"/>
                <w:spacing w:val="0"/>
                <w:sz w:val="22"/>
                <w:szCs w:val="22"/>
              </w:rPr>
              <w:t>兄弟姉妹が死亡したとき</w:t>
            </w:r>
          </w:p>
        </w:tc>
        <w:tc>
          <w:tcPr>
            <w:tcW w:w="2222" w:type="dxa"/>
            <w:tcBorders>
              <w:top w:val="single" w:sz="6" w:space="0" w:color="auto"/>
              <w:left w:val="single" w:sz="6" w:space="0" w:color="auto"/>
              <w:bottom w:val="single" w:sz="6" w:space="0" w:color="auto"/>
              <w:right w:val="single" w:sz="6" w:space="0" w:color="auto"/>
            </w:tcBorders>
          </w:tcPr>
          <w:p w14:paraId="3B451CC5" w14:textId="77777777" w:rsidR="00E91A98" w:rsidRPr="006B65A3" w:rsidRDefault="00E91A98" w:rsidP="007F662A">
            <w:pPr>
              <w:jc w:val="center"/>
              <w:rPr>
                <w:rFonts w:ascii="ＭＳ Ｐゴシック" w:hAnsi="ＭＳ Ｐゴシック"/>
                <w:spacing w:val="0"/>
                <w:sz w:val="22"/>
                <w:szCs w:val="22"/>
              </w:rPr>
            </w:pPr>
            <w:r w:rsidRPr="006B65A3">
              <w:rPr>
                <w:rFonts w:ascii="ＭＳ Ｐゴシック" w:hAnsi="ＭＳ Ｐゴシック" w:hint="eastAsia"/>
                <w:spacing w:val="0"/>
                <w:sz w:val="22"/>
                <w:szCs w:val="22"/>
              </w:rPr>
              <w:t>３日</w:t>
            </w:r>
          </w:p>
        </w:tc>
      </w:tr>
      <w:tr w:rsidR="00E91A98" w:rsidRPr="006B65A3" w14:paraId="1F3F2AB6" w14:textId="77777777" w:rsidTr="007F662A">
        <w:trPr>
          <w:trHeight w:val="89"/>
        </w:trPr>
        <w:tc>
          <w:tcPr>
            <w:tcW w:w="808" w:type="dxa"/>
            <w:tcBorders>
              <w:top w:val="single" w:sz="6" w:space="0" w:color="auto"/>
              <w:left w:val="single" w:sz="6" w:space="0" w:color="auto"/>
              <w:bottom w:val="single" w:sz="6" w:space="0" w:color="auto"/>
              <w:right w:val="single" w:sz="6" w:space="0" w:color="auto"/>
            </w:tcBorders>
          </w:tcPr>
          <w:p w14:paraId="3478FE40" w14:textId="77777777" w:rsidR="00E91A98" w:rsidRPr="006B65A3" w:rsidRDefault="00E91A98" w:rsidP="007F662A">
            <w:pPr>
              <w:jc w:val="center"/>
              <w:rPr>
                <w:rFonts w:ascii="ＭＳ Ｐゴシック" w:hAnsi="ＭＳ Ｐゴシック"/>
                <w:spacing w:val="0"/>
                <w:sz w:val="22"/>
                <w:szCs w:val="22"/>
              </w:rPr>
            </w:pPr>
            <w:r w:rsidRPr="006B65A3">
              <w:rPr>
                <w:rFonts w:ascii="ＭＳ Ｐゴシック" w:hAnsi="ＭＳ Ｐゴシック" w:hint="eastAsia"/>
                <w:spacing w:val="0"/>
                <w:sz w:val="22"/>
                <w:szCs w:val="22"/>
              </w:rPr>
              <w:t>５</w:t>
            </w:r>
          </w:p>
        </w:tc>
        <w:tc>
          <w:tcPr>
            <w:tcW w:w="5252" w:type="dxa"/>
            <w:tcBorders>
              <w:top w:val="single" w:sz="6" w:space="0" w:color="auto"/>
              <w:left w:val="single" w:sz="6" w:space="0" w:color="auto"/>
              <w:bottom w:val="single" w:sz="6" w:space="0" w:color="auto"/>
              <w:right w:val="single" w:sz="6" w:space="0" w:color="auto"/>
            </w:tcBorders>
          </w:tcPr>
          <w:p w14:paraId="20BEADA6" w14:textId="77777777" w:rsidR="00E91A98" w:rsidRPr="006B65A3" w:rsidRDefault="00E91A98" w:rsidP="007F662A">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その他前各号に準じ、会社が必要と認めたとき</w:t>
            </w:r>
          </w:p>
        </w:tc>
        <w:tc>
          <w:tcPr>
            <w:tcW w:w="2222" w:type="dxa"/>
            <w:tcBorders>
              <w:top w:val="single" w:sz="6" w:space="0" w:color="auto"/>
              <w:left w:val="single" w:sz="6" w:space="0" w:color="auto"/>
              <w:bottom w:val="single" w:sz="6" w:space="0" w:color="auto"/>
              <w:right w:val="single" w:sz="6" w:space="0" w:color="auto"/>
            </w:tcBorders>
          </w:tcPr>
          <w:p w14:paraId="4E188F52" w14:textId="77777777" w:rsidR="00E91A98" w:rsidRPr="006B65A3" w:rsidRDefault="00E91A98" w:rsidP="007F662A">
            <w:pPr>
              <w:jc w:val="center"/>
              <w:rPr>
                <w:rFonts w:ascii="ＭＳ Ｐゴシック" w:hAnsi="ＭＳ Ｐゴシック"/>
                <w:spacing w:val="0"/>
                <w:sz w:val="22"/>
                <w:szCs w:val="22"/>
              </w:rPr>
            </w:pPr>
            <w:r w:rsidRPr="006B65A3">
              <w:rPr>
                <w:rFonts w:ascii="ＭＳ Ｐゴシック" w:hAnsi="ＭＳ Ｐゴシック" w:hint="eastAsia"/>
                <w:spacing w:val="0"/>
                <w:sz w:val="22"/>
                <w:szCs w:val="22"/>
              </w:rPr>
              <w:t>必要と認めた日数</w:t>
            </w:r>
          </w:p>
        </w:tc>
      </w:tr>
    </w:tbl>
    <w:p w14:paraId="55564D80" w14:textId="77777777" w:rsidR="00E91A98" w:rsidRPr="006B65A3" w:rsidRDefault="00E91A98" w:rsidP="00E91A98">
      <w:pPr>
        <w:spacing w:line="240" w:lineRule="exact"/>
        <w:rPr>
          <w:rFonts w:ascii="ＭＳ Ｐゴシック" w:hAnsi="ＭＳ Ｐゴシック"/>
          <w:spacing w:val="0"/>
          <w:sz w:val="22"/>
          <w:szCs w:val="22"/>
        </w:rPr>
      </w:pPr>
    </w:p>
    <w:p w14:paraId="6AE808FB" w14:textId="2BFD6D67" w:rsidR="00E91A98" w:rsidRPr="00275F79" w:rsidRDefault="00E91A98" w:rsidP="003E4E47">
      <w:pPr>
        <w:pStyle w:val="a8"/>
        <w:numPr>
          <w:ilvl w:val="1"/>
          <w:numId w:val="24"/>
        </w:numPr>
        <w:spacing w:line="240" w:lineRule="exact"/>
        <w:ind w:leftChars="0"/>
        <w:rPr>
          <w:rFonts w:ascii="ＭＳ Ｐゴシック" w:hAnsi="ＭＳ Ｐゴシック"/>
          <w:spacing w:val="0"/>
          <w:sz w:val="22"/>
          <w:szCs w:val="22"/>
        </w:rPr>
      </w:pPr>
      <w:r w:rsidRPr="00275F79">
        <w:rPr>
          <w:rFonts w:ascii="ＭＳ Ｐゴシック" w:hAnsi="ＭＳ Ｐゴシック" w:hint="eastAsia"/>
          <w:spacing w:val="0"/>
          <w:sz w:val="22"/>
          <w:szCs w:val="22"/>
        </w:rPr>
        <w:t>前項の休暇は、原則として、事由発生日から14日以内に取得するものとする。</w:t>
      </w:r>
    </w:p>
    <w:p w14:paraId="62AD6B16" w14:textId="05214E70" w:rsidR="00E91A98" w:rsidRDefault="00E91A98" w:rsidP="00E91A98">
      <w:pPr>
        <w:spacing w:line="240" w:lineRule="exact"/>
        <w:rPr>
          <w:rFonts w:ascii="ＭＳ Ｐゴシック" w:hAnsi="ＭＳ Ｐゴシック"/>
          <w:spacing w:val="0"/>
          <w:sz w:val="22"/>
          <w:szCs w:val="22"/>
        </w:rPr>
      </w:pPr>
    </w:p>
    <w:p w14:paraId="69CADD40" w14:textId="77777777" w:rsidR="007349A5" w:rsidRPr="00275F79" w:rsidRDefault="007349A5" w:rsidP="00E91A98">
      <w:pPr>
        <w:spacing w:line="240" w:lineRule="exact"/>
        <w:rPr>
          <w:rFonts w:ascii="ＭＳ Ｐゴシック" w:hAnsi="ＭＳ Ｐゴシック"/>
          <w:spacing w:val="0"/>
          <w:sz w:val="22"/>
          <w:szCs w:val="22"/>
        </w:rPr>
      </w:pPr>
    </w:p>
    <w:p w14:paraId="31F20608"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第２７条 （休暇等の賃金）</w:t>
      </w:r>
    </w:p>
    <w:p w14:paraId="11226F78" w14:textId="77777777" w:rsidR="00275F79"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第21条から第25条に係る休暇等を取得した日については無給とし、第26条に係る特別休暇を</w:t>
      </w:r>
    </w:p>
    <w:p w14:paraId="62BD375C" w14:textId="47152467" w:rsidR="00E91A98" w:rsidRPr="006B65A3" w:rsidRDefault="00E91A98" w:rsidP="00275F79">
      <w:pPr>
        <w:ind w:firstLineChars="200" w:firstLine="440"/>
        <w:rPr>
          <w:rFonts w:ascii="ＭＳ Ｐゴシック" w:hAnsi="ＭＳ Ｐゴシック"/>
          <w:spacing w:val="0"/>
          <w:sz w:val="22"/>
          <w:szCs w:val="22"/>
        </w:rPr>
      </w:pPr>
      <w:r w:rsidRPr="006B65A3">
        <w:rPr>
          <w:rFonts w:ascii="ＭＳ Ｐゴシック" w:hAnsi="ＭＳ Ｐゴシック" w:hint="eastAsia"/>
          <w:spacing w:val="0"/>
          <w:sz w:val="22"/>
          <w:szCs w:val="22"/>
        </w:rPr>
        <w:t>取得した日については通常の賃金を支払う。</w:t>
      </w:r>
    </w:p>
    <w:p w14:paraId="1001BF02" w14:textId="2696D3CB" w:rsidR="00E91A98" w:rsidRDefault="00E91A98" w:rsidP="00E91A98">
      <w:pPr>
        <w:rPr>
          <w:rFonts w:ascii="ＭＳ Ｐゴシック" w:hAnsi="ＭＳ Ｐゴシック"/>
          <w:spacing w:val="0"/>
          <w:sz w:val="22"/>
          <w:szCs w:val="22"/>
        </w:rPr>
      </w:pPr>
    </w:p>
    <w:p w14:paraId="0347C9AC" w14:textId="77777777" w:rsidR="007349A5" w:rsidRPr="006B65A3" w:rsidRDefault="007349A5" w:rsidP="00E91A98">
      <w:pPr>
        <w:rPr>
          <w:rFonts w:ascii="ＭＳ Ｐゴシック" w:hAnsi="ＭＳ Ｐゴシック"/>
          <w:spacing w:val="0"/>
          <w:sz w:val="22"/>
          <w:szCs w:val="22"/>
        </w:rPr>
      </w:pPr>
    </w:p>
    <w:p w14:paraId="2E09697F" w14:textId="77777777"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第２８条 （配置転換および出向）</w:t>
      </w:r>
    </w:p>
    <w:p w14:paraId="3A2108B3" w14:textId="7D08C3E5" w:rsidR="00E91A98" w:rsidRPr="00275F79" w:rsidRDefault="00E91A98" w:rsidP="003E4E47">
      <w:pPr>
        <w:pStyle w:val="a8"/>
        <w:numPr>
          <w:ilvl w:val="1"/>
          <w:numId w:val="23"/>
        </w:numPr>
        <w:ind w:leftChars="0"/>
        <w:rPr>
          <w:rFonts w:ascii="ＭＳ Ｐゴシック" w:hAnsi="ＭＳ Ｐゴシック"/>
          <w:spacing w:val="0"/>
          <w:sz w:val="22"/>
          <w:szCs w:val="22"/>
        </w:rPr>
      </w:pPr>
      <w:r w:rsidRPr="00275F79">
        <w:rPr>
          <w:rFonts w:ascii="ＭＳ Ｐゴシック" w:hAnsi="ＭＳ Ｐゴシック" w:hint="eastAsia"/>
          <w:spacing w:val="0"/>
          <w:sz w:val="22"/>
          <w:szCs w:val="22"/>
        </w:rPr>
        <w:t>業務の都合により、従業員の就業場所もしくは従事する業務の変更、または関連企業・団</w:t>
      </w:r>
    </w:p>
    <w:p w14:paraId="20579385"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体への出向を命ずることがある。</w:t>
      </w:r>
    </w:p>
    <w:p w14:paraId="5AC31CA6" w14:textId="1D1F938B" w:rsidR="00E91A98" w:rsidRPr="00275F79" w:rsidRDefault="00E91A98" w:rsidP="003E4E47">
      <w:pPr>
        <w:pStyle w:val="a8"/>
        <w:numPr>
          <w:ilvl w:val="1"/>
          <w:numId w:val="23"/>
        </w:numPr>
        <w:ind w:leftChars="0"/>
        <w:jc w:val="both"/>
        <w:rPr>
          <w:rFonts w:ascii="ＭＳ Ｐゴシック" w:hAnsi="ＭＳ Ｐゴシック"/>
          <w:spacing w:val="0"/>
          <w:sz w:val="22"/>
          <w:szCs w:val="22"/>
        </w:rPr>
      </w:pPr>
      <w:r w:rsidRPr="00275F79">
        <w:rPr>
          <w:rFonts w:ascii="ＭＳ Ｐゴシック" w:hAnsi="ＭＳ Ｐゴシック" w:hint="eastAsia"/>
          <w:spacing w:val="0"/>
          <w:sz w:val="22"/>
          <w:szCs w:val="22"/>
        </w:rPr>
        <w:t>前項により、人事異動を命ぜられた者は、正当な理由なくこれを拒んではならない。</w:t>
      </w:r>
    </w:p>
    <w:p w14:paraId="0A2EE326" w14:textId="7410846D" w:rsidR="00E91A98" w:rsidRDefault="00E91A98" w:rsidP="00E91A98">
      <w:pPr>
        <w:jc w:val="both"/>
        <w:rPr>
          <w:rFonts w:ascii="ＭＳ Ｐゴシック" w:hAnsi="ＭＳ Ｐゴシック"/>
          <w:spacing w:val="0"/>
          <w:sz w:val="22"/>
          <w:szCs w:val="22"/>
        </w:rPr>
      </w:pPr>
    </w:p>
    <w:p w14:paraId="38B54B9A" w14:textId="77777777" w:rsidR="007349A5" w:rsidRPr="006B65A3" w:rsidRDefault="007349A5" w:rsidP="00E91A98">
      <w:pPr>
        <w:jc w:val="both"/>
        <w:rPr>
          <w:rFonts w:ascii="ＭＳ Ｐゴシック" w:hAnsi="ＭＳ Ｐゴシック"/>
          <w:spacing w:val="0"/>
          <w:sz w:val="22"/>
          <w:szCs w:val="22"/>
        </w:rPr>
      </w:pPr>
    </w:p>
    <w:p w14:paraId="43CCF049" w14:textId="77777777"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第２９条 （休　　　職）</w:t>
      </w:r>
    </w:p>
    <w:p w14:paraId="282B054D" w14:textId="61A702CB"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従業員が次の各号の一に該当するときは休職を命ずる。</w:t>
      </w:r>
    </w:p>
    <w:p w14:paraId="15771A37" w14:textId="77777777" w:rsidR="00E91A98" w:rsidRPr="006B65A3" w:rsidRDefault="00E91A98" w:rsidP="003E4E47">
      <w:pPr>
        <w:numPr>
          <w:ilvl w:val="0"/>
          <w:numId w:val="4"/>
        </w:numPr>
        <w:rPr>
          <w:rFonts w:ascii="ＭＳ Ｐゴシック" w:hAnsi="ＭＳ Ｐゴシック"/>
          <w:spacing w:val="0"/>
          <w:sz w:val="22"/>
          <w:szCs w:val="22"/>
        </w:rPr>
      </w:pPr>
      <w:r w:rsidRPr="006B65A3">
        <w:rPr>
          <w:rFonts w:ascii="ＭＳ Ｐゴシック" w:hAnsi="ＭＳ Ｐゴシック" w:hint="eastAsia"/>
          <w:spacing w:val="0"/>
          <w:sz w:val="22"/>
          <w:szCs w:val="22"/>
        </w:rPr>
        <w:t>私傷病により欠勤１ヶ月以上にわたるとき</w:t>
      </w:r>
    </w:p>
    <w:p w14:paraId="15356F26" w14:textId="77777777" w:rsidR="00E91A98" w:rsidRPr="006B65A3" w:rsidRDefault="00E91A98" w:rsidP="003E4E47">
      <w:pPr>
        <w:numPr>
          <w:ilvl w:val="0"/>
          <w:numId w:val="4"/>
        </w:numPr>
        <w:rPr>
          <w:rFonts w:ascii="ＭＳ Ｐゴシック" w:hAnsi="ＭＳ Ｐゴシック"/>
          <w:spacing w:val="0"/>
          <w:sz w:val="22"/>
          <w:szCs w:val="22"/>
        </w:rPr>
      </w:pPr>
      <w:r w:rsidRPr="006B65A3">
        <w:rPr>
          <w:rFonts w:ascii="ＭＳ Ｐゴシック" w:hAnsi="ＭＳ Ｐゴシック" w:hint="eastAsia"/>
          <w:spacing w:val="0"/>
          <w:sz w:val="22"/>
          <w:szCs w:val="22"/>
        </w:rPr>
        <w:t>前条の規定により出向したとき</w:t>
      </w:r>
    </w:p>
    <w:p w14:paraId="3DF5BD00" w14:textId="77777777" w:rsidR="00E91A98" w:rsidRPr="006B65A3" w:rsidRDefault="00E91A98" w:rsidP="003E4E47">
      <w:pPr>
        <w:numPr>
          <w:ilvl w:val="0"/>
          <w:numId w:val="4"/>
        </w:numPr>
        <w:rPr>
          <w:rFonts w:ascii="ＭＳ Ｐゴシック" w:hAnsi="ＭＳ Ｐゴシック"/>
          <w:spacing w:val="0"/>
          <w:sz w:val="22"/>
          <w:szCs w:val="22"/>
        </w:rPr>
      </w:pPr>
      <w:r w:rsidRPr="006B65A3">
        <w:rPr>
          <w:rFonts w:ascii="ＭＳ Ｐゴシック" w:hAnsi="ＭＳ Ｐゴシック" w:hint="eastAsia"/>
          <w:spacing w:val="0"/>
          <w:sz w:val="22"/>
          <w:szCs w:val="22"/>
        </w:rPr>
        <w:t>公職に就任し労務の正常な提供が行えないとき</w:t>
      </w:r>
    </w:p>
    <w:p w14:paraId="17608BAF" w14:textId="77777777" w:rsidR="00E91A98" w:rsidRPr="006B65A3" w:rsidRDefault="00E91A98" w:rsidP="003E4E47">
      <w:pPr>
        <w:numPr>
          <w:ilvl w:val="0"/>
          <w:numId w:val="4"/>
        </w:numPr>
        <w:rPr>
          <w:rFonts w:ascii="ＭＳ Ｐゴシック" w:hAnsi="ＭＳ Ｐゴシック"/>
          <w:spacing w:val="0"/>
          <w:sz w:val="22"/>
          <w:szCs w:val="22"/>
        </w:rPr>
      </w:pPr>
      <w:r w:rsidRPr="006B65A3">
        <w:rPr>
          <w:rFonts w:ascii="ＭＳ Ｐゴシック" w:hAnsi="ＭＳ Ｐゴシック" w:hint="eastAsia"/>
          <w:spacing w:val="0"/>
          <w:sz w:val="22"/>
          <w:szCs w:val="22"/>
        </w:rPr>
        <w:t>その他前各号に準ずる事由があると認めたとき</w:t>
      </w:r>
    </w:p>
    <w:p w14:paraId="6DDB7484" w14:textId="262268B4" w:rsidR="00E91A98" w:rsidRDefault="00E91A98" w:rsidP="00E91A98">
      <w:pPr>
        <w:jc w:val="both"/>
        <w:rPr>
          <w:rFonts w:ascii="ＭＳ Ｐゴシック" w:hAnsi="ＭＳ Ｐゴシック"/>
          <w:spacing w:val="0"/>
          <w:sz w:val="22"/>
          <w:szCs w:val="22"/>
        </w:rPr>
      </w:pPr>
    </w:p>
    <w:p w14:paraId="7915C9E2" w14:textId="77777777" w:rsidR="007349A5" w:rsidRDefault="007349A5" w:rsidP="00E91A98">
      <w:pPr>
        <w:jc w:val="both"/>
        <w:rPr>
          <w:rFonts w:ascii="ＭＳ Ｐゴシック" w:hAnsi="ＭＳ Ｐゴシック"/>
          <w:spacing w:val="0"/>
          <w:sz w:val="22"/>
          <w:szCs w:val="22"/>
        </w:rPr>
      </w:pPr>
    </w:p>
    <w:p w14:paraId="1711D1C9" w14:textId="6FA070D7"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第３０条 （休職期間）</w:t>
      </w:r>
    </w:p>
    <w:p w14:paraId="21A9B9CE" w14:textId="76490772" w:rsidR="00E91A98" w:rsidRPr="006B65A3" w:rsidRDefault="00275F79" w:rsidP="00275F79">
      <w:pPr>
        <w:ind w:firstLineChars="200" w:firstLine="440"/>
        <w:rPr>
          <w:rFonts w:ascii="ＭＳ Ｐゴシック" w:hAnsi="ＭＳ Ｐゴシック"/>
          <w:spacing w:val="0"/>
          <w:sz w:val="22"/>
          <w:szCs w:val="22"/>
        </w:rPr>
      </w:pPr>
      <w:r>
        <w:rPr>
          <w:rFonts w:ascii="ＭＳ Ｐゴシック" w:hAnsi="ＭＳ Ｐゴシック" w:hint="eastAsia"/>
          <w:spacing w:val="0"/>
          <w:sz w:val="22"/>
          <w:szCs w:val="22"/>
        </w:rPr>
        <w:t xml:space="preserve">1）　</w:t>
      </w:r>
      <w:r w:rsidR="00E91A98" w:rsidRPr="006B65A3">
        <w:rPr>
          <w:rFonts w:ascii="ＭＳ Ｐゴシック" w:hAnsi="ＭＳ Ｐゴシック" w:hint="eastAsia"/>
          <w:spacing w:val="0"/>
          <w:sz w:val="22"/>
          <w:szCs w:val="22"/>
        </w:rPr>
        <w:t>前条の休職期間は次のとおりとする。</w:t>
      </w:r>
    </w:p>
    <w:p w14:paraId="0749C6A4" w14:textId="08A8F2FA"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1.前条第1号の場合  　 　勤続　３年未満の者　　　６ヶ月以内</w:t>
      </w:r>
    </w:p>
    <w:p w14:paraId="34563AE6" w14:textId="4460A0CF"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勤続　３年以上の者　　１２ヶ月以内</w:t>
      </w:r>
    </w:p>
    <w:p w14:paraId="6B1E61AB" w14:textId="0D09C62A"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2.前条第２号のとき  　　　　出向している期間</w:t>
      </w:r>
    </w:p>
    <w:p w14:paraId="0795CE57" w14:textId="7419DE51"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3.前条第３号から第４号までのとき    　会社が必要と認める期間</w:t>
      </w:r>
    </w:p>
    <w:p w14:paraId="2A33BA45" w14:textId="77777777" w:rsidR="00275F79" w:rsidRDefault="00275F79" w:rsidP="00275F79">
      <w:pPr>
        <w:ind w:firstLineChars="200" w:firstLine="440"/>
        <w:rPr>
          <w:rFonts w:ascii="ＭＳ Ｐゴシック" w:hAnsi="ＭＳ Ｐゴシック"/>
          <w:spacing w:val="0"/>
          <w:sz w:val="22"/>
          <w:szCs w:val="22"/>
        </w:rPr>
      </w:pPr>
      <w:r>
        <w:rPr>
          <w:rFonts w:ascii="ＭＳ Ｐゴシック" w:hAnsi="ＭＳ Ｐゴシック" w:hint="eastAsia"/>
          <w:spacing w:val="0"/>
          <w:sz w:val="22"/>
          <w:szCs w:val="22"/>
        </w:rPr>
        <w:t xml:space="preserve">2）　</w:t>
      </w:r>
      <w:r w:rsidR="00E91A98" w:rsidRPr="006B65A3">
        <w:rPr>
          <w:rFonts w:ascii="ＭＳ Ｐゴシック" w:hAnsi="ＭＳ Ｐゴシック" w:hint="eastAsia"/>
          <w:spacing w:val="0"/>
          <w:sz w:val="22"/>
          <w:szCs w:val="22"/>
        </w:rPr>
        <w:t>休職期間中は賃金を支給せず、また勤続年数としては通算しない。ただし、前条第２号の事由</w:t>
      </w:r>
    </w:p>
    <w:p w14:paraId="07D2BFC9" w14:textId="0A459362" w:rsidR="00E91A98" w:rsidRPr="006B65A3" w:rsidRDefault="00E91A98" w:rsidP="00275F79">
      <w:pPr>
        <w:ind w:firstLineChars="400" w:firstLine="880"/>
        <w:rPr>
          <w:rFonts w:ascii="ＭＳ Ｐゴシック" w:hAnsi="ＭＳ Ｐゴシック"/>
          <w:spacing w:val="0"/>
          <w:sz w:val="22"/>
          <w:szCs w:val="22"/>
        </w:rPr>
      </w:pPr>
      <w:r w:rsidRPr="006B65A3">
        <w:rPr>
          <w:rFonts w:ascii="ＭＳ Ｐゴシック" w:hAnsi="ＭＳ Ｐゴシック" w:hint="eastAsia"/>
          <w:spacing w:val="0"/>
          <w:sz w:val="22"/>
          <w:szCs w:val="22"/>
        </w:rPr>
        <w:t>による休職の場合にあっては、この限りでない。</w:t>
      </w:r>
    </w:p>
    <w:p w14:paraId="0F3E72DE" w14:textId="686F883D" w:rsidR="00E91A98" w:rsidRPr="00275F79" w:rsidRDefault="00E91A98" w:rsidP="003E4E47">
      <w:pPr>
        <w:pStyle w:val="a8"/>
        <w:numPr>
          <w:ilvl w:val="1"/>
          <w:numId w:val="23"/>
        </w:numPr>
        <w:ind w:leftChars="0"/>
        <w:jc w:val="both"/>
        <w:rPr>
          <w:rFonts w:ascii="ＭＳ Ｐゴシック" w:hAnsi="ＭＳ Ｐゴシック"/>
          <w:spacing w:val="0"/>
          <w:sz w:val="22"/>
          <w:szCs w:val="22"/>
        </w:rPr>
      </w:pPr>
      <w:r w:rsidRPr="00275F79">
        <w:rPr>
          <w:rFonts w:ascii="ＭＳ Ｐゴシック" w:hAnsi="ＭＳ Ｐゴシック" w:hint="eastAsia"/>
          <w:spacing w:val="0"/>
          <w:sz w:val="22"/>
          <w:szCs w:val="22"/>
        </w:rPr>
        <w:t>休職期間中の従業員の負担すべき社会保険料は、会社が立替払いするものとし、従業員は毎月指定する期日までに、会社指定の方法によって会社に払い込むものとする。</w:t>
      </w:r>
    </w:p>
    <w:p w14:paraId="2FA1B8AE" w14:textId="53EEE4F4" w:rsidR="006B65A3" w:rsidRDefault="006B65A3" w:rsidP="00E91A98">
      <w:pPr>
        <w:jc w:val="both"/>
        <w:rPr>
          <w:rFonts w:ascii="ＭＳ Ｐゴシック" w:hAnsi="ＭＳ Ｐゴシック"/>
          <w:spacing w:val="0"/>
          <w:sz w:val="22"/>
          <w:szCs w:val="22"/>
        </w:rPr>
      </w:pPr>
    </w:p>
    <w:p w14:paraId="0ED2363E" w14:textId="77777777" w:rsidR="007349A5" w:rsidRPr="006B65A3" w:rsidRDefault="007349A5" w:rsidP="00E91A98">
      <w:pPr>
        <w:jc w:val="both"/>
        <w:rPr>
          <w:rFonts w:ascii="ＭＳ Ｐゴシック" w:hAnsi="ＭＳ Ｐゴシック"/>
          <w:spacing w:val="0"/>
          <w:sz w:val="22"/>
          <w:szCs w:val="22"/>
        </w:rPr>
      </w:pPr>
    </w:p>
    <w:p w14:paraId="6D98395D" w14:textId="77777777"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第３１条 （復　　　職）</w:t>
      </w:r>
    </w:p>
    <w:p w14:paraId="6E2DB4C9" w14:textId="084D75F3" w:rsidR="00E91A98" w:rsidRPr="00275F79" w:rsidRDefault="00E91A98" w:rsidP="003E4E47">
      <w:pPr>
        <w:pStyle w:val="a8"/>
        <w:numPr>
          <w:ilvl w:val="0"/>
          <w:numId w:val="32"/>
        </w:numPr>
        <w:spacing w:line="300" w:lineRule="atLeast"/>
        <w:ind w:leftChars="0"/>
        <w:jc w:val="both"/>
        <w:rPr>
          <w:rFonts w:ascii="ＭＳ Ｐゴシック" w:hAnsi="ＭＳ Ｐゴシック"/>
          <w:spacing w:val="0"/>
          <w:sz w:val="22"/>
          <w:szCs w:val="22"/>
        </w:rPr>
      </w:pPr>
      <w:r w:rsidRPr="00275F79">
        <w:rPr>
          <w:rFonts w:ascii="ＭＳ Ｐゴシック" w:hAnsi="ＭＳ Ｐゴシック" w:hint="eastAsia"/>
          <w:spacing w:val="0"/>
          <w:sz w:val="22"/>
          <w:szCs w:val="22"/>
        </w:rPr>
        <w:t>休職の事由が消滅したときは、従業員は速やかにその旨を会社に通知し、復職届を提出しなければならない。また、休職の事由が傷病による場合は、会社の指定する医師の診断書の         提出を求めることがある。</w:t>
      </w:r>
    </w:p>
    <w:p w14:paraId="6A7D8804" w14:textId="707AD5EB" w:rsidR="00E91A98" w:rsidRPr="00275F79" w:rsidRDefault="00E91A98" w:rsidP="003E4E47">
      <w:pPr>
        <w:pStyle w:val="a8"/>
        <w:numPr>
          <w:ilvl w:val="0"/>
          <w:numId w:val="32"/>
        </w:numPr>
        <w:spacing w:line="300" w:lineRule="atLeast"/>
        <w:ind w:leftChars="0"/>
        <w:jc w:val="both"/>
        <w:rPr>
          <w:rFonts w:ascii="ＭＳ Ｐゴシック" w:hAnsi="ＭＳ Ｐゴシック"/>
          <w:spacing w:val="0"/>
          <w:sz w:val="22"/>
          <w:szCs w:val="22"/>
        </w:rPr>
      </w:pPr>
      <w:r w:rsidRPr="00275F79">
        <w:rPr>
          <w:rFonts w:ascii="ＭＳ Ｐゴシック" w:hAnsi="ＭＳ Ｐゴシック" w:hint="eastAsia"/>
          <w:spacing w:val="0"/>
          <w:sz w:val="22"/>
          <w:szCs w:val="22"/>
        </w:rPr>
        <w:t>会社は、休職事由が消滅したと認めた場合は、原則として休職前の職務に復帰させる。</w:t>
      </w:r>
    </w:p>
    <w:p w14:paraId="6CD7EB2D" w14:textId="77777777" w:rsidR="00E91A98" w:rsidRPr="006B65A3" w:rsidRDefault="00E91A98" w:rsidP="00E91A98">
      <w:pPr>
        <w:spacing w:line="300" w:lineRule="atLeast"/>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ただし、必要に応じて旧職務と異なる職務に配置することがある。</w:t>
      </w:r>
    </w:p>
    <w:p w14:paraId="32660281" w14:textId="77777777" w:rsidR="00E91A98" w:rsidRPr="006B65A3" w:rsidRDefault="00E91A98" w:rsidP="00E91A98">
      <w:pPr>
        <w:rPr>
          <w:rFonts w:ascii="ＭＳ Ｐゴシック" w:hAnsi="ＭＳ Ｐゴシック"/>
          <w:spacing w:val="0"/>
          <w:sz w:val="22"/>
          <w:szCs w:val="22"/>
        </w:rPr>
      </w:pPr>
    </w:p>
    <w:p w14:paraId="17C046CC" w14:textId="77777777" w:rsidR="00E91A98" w:rsidRPr="006B65A3" w:rsidRDefault="00E91A98" w:rsidP="00E91A98">
      <w:pPr>
        <w:rPr>
          <w:rFonts w:ascii="ＭＳ Ｐゴシック" w:hAnsi="ＭＳ Ｐゴシック"/>
          <w:spacing w:val="0"/>
          <w:sz w:val="22"/>
          <w:szCs w:val="22"/>
        </w:rPr>
      </w:pPr>
    </w:p>
    <w:p w14:paraId="4668B1F0" w14:textId="77777777" w:rsidR="00E91A98" w:rsidRPr="006B65A3" w:rsidRDefault="00E91A98" w:rsidP="00E91A98">
      <w:pPr>
        <w:ind w:firstLine="210"/>
        <w:jc w:val="center"/>
        <w:rPr>
          <w:rFonts w:ascii="ＭＳ Ｐゴシック" w:hAnsi="ＭＳ Ｐゴシック"/>
          <w:spacing w:val="0"/>
          <w:sz w:val="24"/>
          <w:szCs w:val="24"/>
        </w:rPr>
      </w:pPr>
      <w:r w:rsidRPr="006B65A3">
        <w:rPr>
          <w:rFonts w:ascii="ＭＳ Ｐゴシック" w:hAnsi="ＭＳ Ｐゴシック" w:hint="eastAsia"/>
          <w:spacing w:val="0"/>
          <w:sz w:val="24"/>
          <w:szCs w:val="24"/>
        </w:rPr>
        <w:t>第　４　章　　　退　　　職　　　等</w:t>
      </w:r>
    </w:p>
    <w:p w14:paraId="397F1603" w14:textId="77777777" w:rsidR="00E91A98" w:rsidRPr="006B65A3" w:rsidRDefault="00E91A98" w:rsidP="00E91A98">
      <w:pPr>
        <w:rPr>
          <w:rFonts w:ascii="ＭＳ Ｐゴシック" w:hAnsi="ＭＳ Ｐゴシック"/>
          <w:spacing w:val="0"/>
          <w:sz w:val="22"/>
          <w:szCs w:val="22"/>
        </w:rPr>
      </w:pPr>
    </w:p>
    <w:p w14:paraId="5B7C320D"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第３２条 （定　年　等）</w:t>
      </w:r>
    </w:p>
    <w:p w14:paraId="46990912" w14:textId="2B5FB452" w:rsidR="00E91A98" w:rsidRPr="006B65A3" w:rsidRDefault="00E91A98" w:rsidP="00E91A98">
      <w:pPr>
        <w:spacing w:line="300" w:lineRule="atLeast"/>
        <w:ind w:left="990" w:hangingChars="450" w:hanging="990"/>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従業員の定年は満6</w:t>
      </w:r>
      <w:r w:rsidR="00250615">
        <w:rPr>
          <w:rFonts w:ascii="ＭＳ Ｐゴシック" w:hAnsi="ＭＳ Ｐゴシック" w:hint="eastAsia"/>
          <w:spacing w:val="0"/>
          <w:sz w:val="22"/>
          <w:szCs w:val="22"/>
        </w:rPr>
        <w:t>5</w:t>
      </w:r>
      <w:r w:rsidRPr="006B65A3">
        <w:rPr>
          <w:rFonts w:ascii="ＭＳ Ｐゴシック" w:hAnsi="ＭＳ Ｐゴシック" w:hint="eastAsia"/>
          <w:spacing w:val="0"/>
          <w:sz w:val="22"/>
          <w:szCs w:val="22"/>
        </w:rPr>
        <w:t>歳とし、定年年齢に到達した日を含む賃金計算期間の末日をもって退職とする｡</w:t>
      </w:r>
    </w:p>
    <w:p w14:paraId="77FDC40A" w14:textId="6DDAB5DB"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ただし、会社が必要と認めたときは､嘱託として期限を定めて再雇用することがある｡</w:t>
      </w:r>
    </w:p>
    <w:p w14:paraId="5D569EEE" w14:textId="31779495" w:rsidR="00E91A98" w:rsidRDefault="00E91A98" w:rsidP="00E91A98">
      <w:pPr>
        <w:rPr>
          <w:rFonts w:ascii="ＭＳ Ｐゴシック" w:hAnsi="ＭＳ Ｐゴシック"/>
          <w:spacing w:val="0"/>
          <w:sz w:val="22"/>
          <w:szCs w:val="22"/>
        </w:rPr>
      </w:pPr>
    </w:p>
    <w:p w14:paraId="538BEA79" w14:textId="77777777" w:rsidR="007349A5" w:rsidRPr="00C52342" w:rsidRDefault="007349A5" w:rsidP="00E91A98">
      <w:pPr>
        <w:rPr>
          <w:rFonts w:ascii="ＭＳ Ｐゴシック" w:hAnsi="ＭＳ Ｐゴシック"/>
          <w:spacing w:val="0"/>
          <w:sz w:val="22"/>
          <w:szCs w:val="22"/>
        </w:rPr>
      </w:pPr>
    </w:p>
    <w:p w14:paraId="5F1BEE7F"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第３３条 （退　　　職）</w:t>
      </w:r>
    </w:p>
    <w:p w14:paraId="4D995667" w14:textId="4C43A98A"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従業員が次の各号の一に該当するときは退職とする。</w:t>
      </w:r>
    </w:p>
    <w:p w14:paraId="0E948636" w14:textId="77777777" w:rsidR="00E91A98" w:rsidRPr="006B65A3" w:rsidRDefault="00E91A98" w:rsidP="003E4E47">
      <w:pPr>
        <w:numPr>
          <w:ilvl w:val="0"/>
          <w:numId w:val="5"/>
        </w:numPr>
        <w:rPr>
          <w:rFonts w:ascii="ＭＳ Ｐゴシック" w:hAnsi="ＭＳ Ｐゴシック"/>
          <w:spacing w:val="0"/>
          <w:sz w:val="22"/>
          <w:szCs w:val="22"/>
        </w:rPr>
      </w:pPr>
      <w:r w:rsidRPr="006B65A3">
        <w:rPr>
          <w:rFonts w:ascii="ＭＳ Ｐゴシック" w:hAnsi="ＭＳ Ｐゴシック" w:hint="eastAsia"/>
          <w:spacing w:val="0"/>
          <w:sz w:val="22"/>
          <w:szCs w:val="22"/>
        </w:rPr>
        <w:t>死亡したとき</w:t>
      </w:r>
    </w:p>
    <w:p w14:paraId="72ED8275" w14:textId="77777777" w:rsidR="00E91A98" w:rsidRPr="006B65A3" w:rsidRDefault="00E91A98" w:rsidP="003E4E47">
      <w:pPr>
        <w:numPr>
          <w:ilvl w:val="0"/>
          <w:numId w:val="5"/>
        </w:numPr>
        <w:rPr>
          <w:rFonts w:ascii="ＭＳ Ｐゴシック" w:hAnsi="ＭＳ Ｐゴシック"/>
          <w:spacing w:val="0"/>
          <w:sz w:val="22"/>
          <w:szCs w:val="22"/>
        </w:rPr>
      </w:pPr>
      <w:r w:rsidRPr="006B65A3">
        <w:rPr>
          <w:rFonts w:ascii="ＭＳ Ｐゴシック" w:hAnsi="ＭＳ Ｐゴシック" w:hint="eastAsia"/>
          <w:spacing w:val="0"/>
          <w:sz w:val="22"/>
          <w:szCs w:val="22"/>
        </w:rPr>
        <w:t>前条の定年に達したとき</w:t>
      </w:r>
    </w:p>
    <w:p w14:paraId="1CB2AF3A" w14:textId="77777777" w:rsidR="00E91A98" w:rsidRPr="006B65A3" w:rsidRDefault="00E91A98" w:rsidP="003E4E47">
      <w:pPr>
        <w:numPr>
          <w:ilvl w:val="0"/>
          <w:numId w:val="5"/>
        </w:numPr>
        <w:rPr>
          <w:rFonts w:ascii="ＭＳ Ｐゴシック" w:hAnsi="ＭＳ Ｐゴシック"/>
          <w:spacing w:val="0"/>
          <w:sz w:val="22"/>
          <w:szCs w:val="22"/>
        </w:rPr>
      </w:pPr>
      <w:r w:rsidRPr="006B65A3">
        <w:rPr>
          <w:rFonts w:ascii="ＭＳ Ｐゴシック" w:hAnsi="ＭＳ Ｐゴシック" w:hint="eastAsia"/>
          <w:spacing w:val="0"/>
          <w:sz w:val="22"/>
          <w:szCs w:val="22"/>
        </w:rPr>
        <w:t>期間の定めのある雇用が満了したとき</w:t>
      </w:r>
    </w:p>
    <w:p w14:paraId="0DF90D21" w14:textId="77777777" w:rsidR="00E91A98" w:rsidRPr="006B65A3" w:rsidRDefault="00E91A98" w:rsidP="003E4E47">
      <w:pPr>
        <w:numPr>
          <w:ilvl w:val="0"/>
          <w:numId w:val="5"/>
        </w:numPr>
        <w:rPr>
          <w:rFonts w:ascii="ＭＳ Ｐゴシック" w:hAnsi="ＭＳ Ｐゴシック"/>
          <w:spacing w:val="0"/>
          <w:sz w:val="22"/>
          <w:szCs w:val="22"/>
        </w:rPr>
      </w:pPr>
      <w:r w:rsidRPr="006B65A3">
        <w:rPr>
          <w:rFonts w:ascii="ＭＳ Ｐゴシック" w:hAnsi="ＭＳ Ｐゴシック" w:hint="eastAsia"/>
          <w:spacing w:val="0"/>
          <w:sz w:val="22"/>
          <w:szCs w:val="22"/>
        </w:rPr>
        <w:t>本人の都合により退職を申し出て会社の承認があったとき</w:t>
      </w:r>
    </w:p>
    <w:p w14:paraId="2679624A" w14:textId="77777777" w:rsidR="00E91A98" w:rsidRPr="006B65A3" w:rsidRDefault="00E91A98" w:rsidP="003E4E47">
      <w:pPr>
        <w:numPr>
          <w:ilvl w:val="0"/>
          <w:numId w:val="5"/>
        </w:numPr>
        <w:rPr>
          <w:rFonts w:ascii="ＭＳ Ｐゴシック" w:hAnsi="ＭＳ Ｐゴシック"/>
          <w:spacing w:val="0"/>
          <w:sz w:val="22"/>
          <w:szCs w:val="22"/>
        </w:rPr>
      </w:pPr>
      <w:r w:rsidRPr="006B65A3">
        <w:rPr>
          <w:rFonts w:ascii="ＭＳ Ｐゴシック" w:hAnsi="ＭＳ Ｐゴシック" w:hint="eastAsia"/>
          <w:spacing w:val="0"/>
          <w:sz w:val="22"/>
          <w:szCs w:val="22"/>
        </w:rPr>
        <w:t>休職期間が満了しても尚、復職できないとき</w:t>
      </w:r>
    </w:p>
    <w:p w14:paraId="19BC664F" w14:textId="77777777" w:rsidR="00E91A98" w:rsidRPr="006B65A3" w:rsidRDefault="00E91A98" w:rsidP="003E4E47">
      <w:pPr>
        <w:numPr>
          <w:ilvl w:val="0"/>
          <w:numId w:val="5"/>
        </w:numPr>
        <w:rPr>
          <w:rFonts w:ascii="ＭＳ Ｐゴシック" w:hAnsi="ＭＳ Ｐゴシック"/>
          <w:spacing w:val="0"/>
          <w:sz w:val="22"/>
          <w:szCs w:val="22"/>
        </w:rPr>
      </w:pPr>
      <w:r w:rsidRPr="006B65A3">
        <w:rPr>
          <w:rFonts w:ascii="ＭＳ Ｐゴシック" w:hAnsi="ＭＳ Ｐゴシック" w:hint="eastAsia"/>
          <w:spacing w:val="0"/>
          <w:sz w:val="22"/>
          <w:szCs w:val="22"/>
        </w:rPr>
        <w:t>行方不明になって１ヶ月を経過したとき</w:t>
      </w:r>
    </w:p>
    <w:p w14:paraId="6BADABBB" w14:textId="39AF15B3" w:rsidR="00E91A98" w:rsidRDefault="00E91A98" w:rsidP="00E91A98">
      <w:pPr>
        <w:rPr>
          <w:rFonts w:ascii="ＭＳ Ｐゴシック" w:hAnsi="ＭＳ Ｐゴシック"/>
          <w:spacing w:val="0"/>
          <w:sz w:val="22"/>
          <w:szCs w:val="22"/>
        </w:rPr>
      </w:pPr>
    </w:p>
    <w:p w14:paraId="0CE04388" w14:textId="77777777" w:rsidR="007349A5" w:rsidRPr="006B65A3" w:rsidRDefault="007349A5" w:rsidP="00E91A98">
      <w:pPr>
        <w:rPr>
          <w:rFonts w:ascii="ＭＳ Ｐゴシック" w:hAnsi="ＭＳ Ｐゴシック"/>
          <w:spacing w:val="0"/>
          <w:sz w:val="22"/>
          <w:szCs w:val="22"/>
        </w:rPr>
      </w:pPr>
    </w:p>
    <w:p w14:paraId="00A20645" w14:textId="77777777"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第３４条 （退職手続き）</w:t>
      </w:r>
    </w:p>
    <w:p w14:paraId="755C0145" w14:textId="2BAF9DB2" w:rsidR="00E91A98" w:rsidRPr="00C52342" w:rsidRDefault="00E91A98" w:rsidP="003E4E47">
      <w:pPr>
        <w:pStyle w:val="a8"/>
        <w:numPr>
          <w:ilvl w:val="0"/>
          <w:numId w:val="33"/>
        </w:numPr>
        <w:ind w:leftChars="0"/>
        <w:rPr>
          <w:rFonts w:ascii="ＭＳ Ｐゴシック" w:hAnsi="ＭＳ Ｐゴシック"/>
          <w:spacing w:val="0"/>
          <w:sz w:val="22"/>
          <w:szCs w:val="22"/>
        </w:rPr>
      </w:pPr>
      <w:r w:rsidRPr="00C52342">
        <w:rPr>
          <w:rFonts w:ascii="ＭＳ Ｐゴシック" w:hAnsi="ＭＳ Ｐゴシック" w:hint="eastAsia"/>
          <w:spacing w:val="0"/>
          <w:sz w:val="22"/>
          <w:szCs w:val="22"/>
        </w:rPr>
        <w:t>従業員が自己の都合により退職しようとするときは１ヶ月前までに退職届を提出しなければならない。</w:t>
      </w:r>
    </w:p>
    <w:p w14:paraId="65A9AF19" w14:textId="2E0523AA" w:rsidR="00E91A98" w:rsidRPr="006B65A3" w:rsidRDefault="00C52342" w:rsidP="00C52342">
      <w:pPr>
        <w:ind w:firstLineChars="200" w:firstLine="440"/>
        <w:rPr>
          <w:rFonts w:ascii="ＭＳ Ｐゴシック" w:hAnsi="ＭＳ Ｐゴシック"/>
          <w:spacing w:val="0"/>
          <w:sz w:val="22"/>
          <w:szCs w:val="22"/>
        </w:rPr>
      </w:pPr>
      <w:r>
        <w:rPr>
          <w:rFonts w:ascii="ＭＳ Ｐゴシック" w:hAnsi="ＭＳ Ｐゴシック" w:hint="eastAsia"/>
          <w:spacing w:val="0"/>
          <w:sz w:val="22"/>
          <w:szCs w:val="22"/>
        </w:rPr>
        <w:t xml:space="preserve">2）　</w:t>
      </w:r>
      <w:r w:rsidR="00E91A98" w:rsidRPr="006B65A3">
        <w:rPr>
          <w:rFonts w:ascii="ＭＳ Ｐゴシック" w:hAnsi="ＭＳ Ｐゴシック" w:hint="eastAsia"/>
          <w:spacing w:val="0"/>
          <w:sz w:val="22"/>
          <w:szCs w:val="22"/>
        </w:rPr>
        <w:t>退職届を提出した者は会社の承認があるまでは従前の業務に服さなければならない。</w:t>
      </w:r>
    </w:p>
    <w:p w14:paraId="11B03D57" w14:textId="07B77372" w:rsidR="00E91A98" w:rsidRPr="006B65A3" w:rsidRDefault="00C52342" w:rsidP="00C52342">
      <w:pPr>
        <w:ind w:leftChars="200" w:left="850" w:hangingChars="200" w:hanging="440"/>
        <w:rPr>
          <w:rFonts w:ascii="ＭＳ Ｐゴシック" w:hAnsi="ＭＳ Ｐゴシック"/>
          <w:spacing w:val="0"/>
          <w:sz w:val="22"/>
          <w:szCs w:val="22"/>
        </w:rPr>
      </w:pPr>
      <w:r>
        <w:rPr>
          <w:rFonts w:ascii="ＭＳ Ｐゴシック" w:hAnsi="ＭＳ Ｐゴシック" w:hint="eastAsia"/>
          <w:spacing w:val="0"/>
          <w:sz w:val="22"/>
          <w:szCs w:val="22"/>
        </w:rPr>
        <w:t xml:space="preserve">3）　</w:t>
      </w:r>
      <w:r w:rsidR="00E91A98" w:rsidRPr="006B65A3">
        <w:rPr>
          <w:rFonts w:ascii="ＭＳ Ｐゴシック" w:hAnsi="ＭＳ Ｐゴシック" w:hint="eastAsia"/>
          <w:spacing w:val="0"/>
          <w:sz w:val="22"/>
          <w:szCs w:val="22"/>
        </w:rPr>
        <w:t>従業員が、退職または解雇されたときは、会社が指定する日までに、会社が指定した者に完全に業務の引継ぎをしなければならない。</w:t>
      </w:r>
    </w:p>
    <w:p w14:paraId="312DDEBD" w14:textId="359C3DDF" w:rsidR="00E91A98" w:rsidRDefault="00E91A98" w:rsidP="00E91A98">
      <w:pPr>
        <w:rPr>
          <w:rFonts w:ascii="ＭＳ Ｐゴシック" w:hAnsi="ＭＳ Ｐゴシック"/>
          <w:spacing w:val="0"/>
          <w:sz w:val="22"/>
          <w:szCs w:val="22"/>
        </w:rPr>
      </w:pPr>
    </w:p>
    <w:p w14:paraId="245D355A" w14:textId="77777777" w:rsidR="007349A5" w:rsidRDefault="007349A5" w:rsidP="00E91A98">
      <w:pPr>
        <w:jc w:val="both"/>
        <w:rPr>
          <w:rFonts w:ascii="ＭＳ Ｐゴシック" w:hAnsi="ＭＳ Ｐゴシック"/>
          <w:spacing w:val="0"/>
          <w:sz w:val="22"/>
          <w:szCs w:val="22"/>
        </w:rPr>
      </w:pPr>
    </w:p>
    <w:p w14:paraId="47C6D1F9" w14:textId="43BF7E4D"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第３５条 （解　　　雇）</w:t>
      </w:r>
    </w:p>
    <w:p w14:paraId="31722B14" w14:textId="2961F9C4"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従業員が、次の各号の一に該当するときは解雇する。</w:t>
      </w:r>
    </w:p>
    <w:p w14:paraId="03EB6E25" w14:textId="77777777" w:rsidR="00E91A98" w:rsidRPr="006B65A3" w:rsidRDefault="00E91A98" w:rsidP="003E4E47">
      <w:pPr>
        <w:numPr>
          <w:ilvl w:val="0"/>
          <w:numId w:val="6"/>
        </w:numPr>
        <w:rPr>
          <w:rFonts w:ascii="ＭＳ Ｐゴシック" w:hAnsi="ＭＳ Ｐゴシック"/>
          <w:spacing w:val="0"/>
          <w:sz w:val="22"/>
          <w:szCs w:val="22"/>
        </w:rPr>
      </w:pPr>
      <w:r w:rsidRPr="006B65A3">
        <w:rPr>
          <w:rFonts w:ascii="ＭＳ Ｐゴシック" w:hAnsi="ＭＳ Ｐゴシック" w:hint="eastAsia"/>
          <w:spacing w:val="0"/>
          <w:sz w:val="22"/>
          <w:szCs w:val="22"/>
        </w:rPr>
        <w:t>身体または精神の障害により、職務に堪えられないと認められたとき</w:t>
      </w:r>
    </w:p>
    <w:p w14:paraId="79ED26AD" w14:textId="77777777" w:rsidR="00E91A98" w:rsidRPr="006B65A3" w:rsidRDefault="00E91A98" w:rsidP="003E4E47">
      <w:pPr>
        <w:numPr>
          <w:ilvl w:val="0"/>
          <w:numId w:val="6"/>
        </w:numPr>
        <w:rPr>
          <w:rFonts w:ascii="ＭＳ Ｐゴシック" w:hAnsi="ＭＳ Ｐゴシック"/>
          <w:spacing w:val="0"/>
          <w:sz w:val="22"/>
          <w:szCs w:val="22"/>
        </w:rPr>
      </w:pPr>
      <w:r w:rsidRPr="006B65A3">
        <w:rPr>
          <w:rFonts w:ascii="ＭＳ Ｐゴシック" w:hAnsi="ＭＳ Ｐゴシック" w:hint="eastAsia"/>
          <w:spacing w:val="0"/>
          <w:sz w:val="22"/>
          <w:szCs w:val="22"/>
        </w:rPr>
        <w:t>従業員の就業状況または勤務成績が著しく不良で、就業に適さないと認められるとき</w:t>
      </w:r>
    </w:p>
    <w:p w14:paraId="19F1C59E" w14:textId="77777777" w:rsidR="00E91A98" w:rsidRPr="006B65A3" w:rsidRDefault="00E91A98" w:rsidP="003E4E47">
      <w:pPr>
        <w:numPr>
          <w:ilvl w:val="0"/>
          <w:numId w:val="6"/>
        </w:numPr>
        <w:rPr>
          <w:rFonts w:ascii="ＭＳ Ｐゴシック" w:hAnsi="ＭＳ Ｐゴシック"/>
          <w:spacing w:val="0"/>
          <w:sz w:val="22"/>
          <w:szCs w:val="22"/>
        </w:rPr>
      </w:pPr>
      <w:r w:rsidRPr="006B65A3">
        <w:rPr>
          <w:rFonts w:ascii="ＭＳ Ｐゴシック" w:hAnsi="ＭＳ Ｐゴシック" w:hint="eastAsia"/>
          <w:spacing w:val="0"/>
          <w:sz w:val="22"/>
          <w:szCs w:val="22"/>
        </w:rPr>
        <w:t>第７条に定める試用期間中の者について、従業員として不適格と認めたとき</w:t>
      </w:r>
    </w:p>
    <w:p w14:paraId="6B370128" w14:textId="77777777" w:rsidR="00E91A98" w:rsidRPr="006B65A3" w:rsidRDefault="00E91A98" w:rsidP="003E4E47">
      <w:pPr>
        <w:numPr>
          <w:ilvl w:val="0"/>
          <w:numId w:val="6"/>
        </w:numPr>
        <w:rPr>
          <w:rFonts w:ascii="ＭＳ Ｐゴシック" w:hAnsi="ＭＳ Ｐゴシック"/>
          <w:spacing w:val="0"/>
          <w:sz w:val="22"/>
          <w:szCs w:val="22"/>
        </w:rPr>
      </w:pPr>
      <w:r w:rsidRPr="006B65A3">
        <w:rPr>
          <w:rFonts w:ascii="ＭＳ Ｐゴシック" w:hAnsi="ＭＳ Ｐゴシック" w:hint="eastAsia"/>
          <w:spacing w:val="0"/>
          <w:sz w:val="22"/>
          <w:szCs w:val="22"/>
        </w:rPr>
        <w:t>事業の縮小、設備の変更等により、剰員を生じたとき</w:t>
      </w:r>
    </w:p>
    <w:p w14:paraId="383455AA" w14:textId="77777777" w:rsidR="00E91A98" w:rsidRPr="006B65A3" w:rsidRDefault="00E91A98" w:rsidP="003E4E47">
      <w:pPr>
        <w:numPr>
          <w:ilvl w:val="0"/>
          <w:numId w:val="6"/>
        </w:numPr>
        <w:rPr>
          <w:rFonts w:ascii="ＭＳ Ｐゴシック" w:hAnsi="ＭＳ Ｐゴシック"/>
          <w:spacing w:val="0"/>
          <w:sz w:val="22"/>
          <w:szCs w:val="22"/>
        </w:rPr>
      </w:pPr>
      <w:r w:rsidRPr="006B65A3">
        <w:rPr>
          <w:rFonts w:ascii="ＭＳ Ｐゴシック" w:hAnsi="ＭＳ Ｐゴシック" w:hint="eastAsia"/>
          <w:spacing w:val="0"/>
          <w:sz w:val="22"/>
          <w:szCs w:val="22"/>
        </w:rPr>
        <w:t>天災事変その他の事由により、事業の継続が不可能となったとき</w:t>
      </w:r>
    </w:p>
    <w:p w14:paraId="4AC73798" w14:textId="77777777" w:rsidR="00E91A98" w:rsidRPr="006B65A3" w:rsidRDefault="00E91A98" w:rsidP="003E4E47">
      <w:pPr>
        <w:numPr>
          <w:ilvl w:val="0"/>
          <w:numId w:val="6"/>
        </w:numPr>
        <w:rPr>
          <w:rFonts w:ascii="ＭＳ Ｐゴシック" w:hAnsi="ＭＳ Ｐゴシック"/>
          <w:spacing w:val="0"/>
          <w:sz w:val="22"/>
          <w:szCs w:val="22"/>
        </w:rPr>
      </w:pPr>
      <w:r w:rsidRPr="006B65A3">
        <w:rPr>
          <w:rFonts w:ascii="ＭＳ Ｐゴシック" w:hAnsi="ＭＳ Ｐゴシック" w:hint="eastAsia"/>
          <w:spacing w:val="0"/>
          <w:sz w:val="22"/>
          <w:szCs w:val="22"/>
        </w:rPr>
        <w:t>その他前各号に準ずる、やむを得ない事由があるとき</w:t>
      </w:r>
    </w:p>
    <w:p w14:paraId="57AC9E14" w14:textId="26D48E52" w:rsidR="00E91A98" w:rsidRDefault="00E91A98" w:rsidP="00E91A98">
      <w:pPr>
        <w:rPr>
          <w:rFonts w:ascii="ＭＳ Ｐゴシック" w:hAnsi="ＭＳ Ｐゴシック"/>
          <w:spacing w:val="0"/>
          <w:sz w:val="22"/>
          <w:szCs w:val="22"/>
        </w:rPr>
      </w:pPr>
    </w:p>
    <w:p w14:paraId="4364A459" w14:textId="77777777" w:rsidR="007349A5" w:rsidRPr="006B65A3" w:rsidRDefault="007349A5" w:rsidP="00E91A98">
      <w:pPr>
        <w:rPr>
          <w:rFonts w:ascii="ＭＳ Ｐゴシック" w:hAnsi="ＭＳ Ｐゴシック"/>
          <w:spacing w:val="0"/>
          <w:sz w:val="22"/>
          <w:szCs w:val="22"/>
        </w:rPr>
      </w:pPr>
    </w:p>
    <w:p w14:paraId="143959A2" w14:textId="77777777"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第３６条 （解雇の予告）</w:t>
      </w:r>
    </w:p>
    <w:p w14:paraId="4B6076FB" w14:textId="170F7F67" w:rsidR="00E91A98" w:rsidRPr="00C52342" w:rsidRDefault="00E91A98" w:rsidP="003E4E47">
      <w:pPr>
        <w:pStyle w:val="a8"/>
        <w:numPr>
          <w:ilvl w:val="0"/>
          <w:numId w:val="34"/>
        </w:numPr>
        <w:ind w:leftChars="0"/>
        <w:rPr>
          <w:rFonts w:ascii="ＭＳ Ｐゴシック" w:hAnsi="ＭＳ Ｐゴシック"/>
          <w:spacing w:val="0"/>
          <w:sz w:val="22"/>
          <w:szCs w:val="22"/>
        </w:rPr>
      </w:pPr>
      <w:r w:rsidRPr="00C52342">
        <w:rPr>
          <w:rFonts w:ascii="ＭＳ Ｐゴシック" w:hAnsi="ＭＳ Ｐゴシック" w:hint="eastAsia"/>
          <w:spacing w:val="0"/>
          <w:sz w:val="22"/>
          <w:szCs w:val="22"/>
        </w:rPr>
        <w:t>前条により解雇する場合は、次に掲げる者を除き、30日前に本人に予告し、または労働基準法第12条に規定する平均賃金の30日分に相当する予告手当を支払う。この場合にお</w:t>
      </w:r>
      <w:r w:rsidR="006B65A3" w:rsidRPr="00C52342">
        <w:rPr>
          <w:rFonts w:ascii="ＭＳ Ｐゴシック" w:hAnsi="ＭＳ Ｐゴシック" w:hint="eastAsia"/>
          <w:spacing w:val="0"/>
          <w:sz w:val="22"/>
          <w:szCs w:val="22"/>
        </w:rPr>
        <w:t>い</w:t>
      </w:r>
      <w:r w:rsidRPr="00C52342">
        <w:rPr>
          <w:rFonts w:ascii="ＭＳ Ｐゴシック" w:hAnsi="ＭＳ Ｐゴシック" w:hint="eastAsia"/>
          <w:spacing w:val="0"/>
          <w:sz w:val="22"/>
          <w:szCs w:val="22"/>
        </w:rPr>
        <w:t>て、予告の日数は、平均賃金を支払った日数だけ短縮することができる。</w:t>
      </w:r>
    </w:p>
    <w:p w14:paraId="4EC1613C" w14:textId="1942856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1.日々雇用する者（引続き１ヶ月を超えて使用されるに至った者を除く）</w:t>
      </w:r>
    </w:p>
    <w:p w14:paraId="6BBC23C5" w14:textId="753024BB"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2.２ヶ月以内の期間を定めて雇用する者（所定の期間を超えて引続き使用されるに</w:t>
      </w:r>
    </w:p>
    <w:p w14:paraId="2BB528C4"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至った者を除く）</w:t>
      </w:r>
    </w:p>
    <w:p w14:paraId="5FE9A5C4" w14:textId="3BDCFC6A"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3.試用期間中の者（14日を超えて引続き使用されるに至った者を除く）</w:t>
      </w:r>
    </w:p>
    <w:p w14:paraId="69C20C99" w14:textId="77777777" w:rsidR="00C52342" w:rsidRDefault="00C52342" w:rsidP="00C52342">
      <w:pPr>
        <w:ind w:firstLineChars="200" w:firstLine="440"/>
        <w:jc w:val="both"/>
        <w:rPr>
          <w:rFonts w:ascii="ＭＳ Ｐゴシック" w:hAnsi="ＭＳ Ｐゴシック"/>
          <w:spacing w:val="0"/>
          <w:sz w:val="22"/>
          <w:szCs w:val="22"/>
        </w:rPr>
      </w:pPr>
      <w:r>
        <w:rPr>
          <w:rFonts w:ascii="ＭＳ Ｐゴシック" w:hAnsi="ＭＳ Ｐゴシック" w:hint="eastAsia"/>
          <w:spacing w:val="0"/>
          <w:sz w:val="22"/>
          <w:szCs w:val="22"/>
        </w:rPr>
        <w:t xml:space="preserve">2）　</w:t>
      </w:r>
      <w:r w:rsidR="00E91A98" w:rsidRPr="006B65A3">
        <w:rPr>
          <w:rFonts w:ascii="ＭＳ Ｐゴシック" w:hAnsi="ＭＳ Ｐゴシック" w:hint="eastAsia"/>
          <w:spacing w:val="0"/>
          <w:sz w:val="22"/>
          <w:szCs w:val="22"/>
        </w:rPr>
        <w:t>前項の規定にかかわらず、所轄労働基準監督署長による解雇予告除外認定を受けたときは、</w:t>
      </w:r>
    </w:p>
    <w:p w14:paraId="29F8AD50" w14:textId="535E752C" w:rsidR="00E91A98" w:rsidRPr="006B65A3" w:rsidRDefault="00E91A98" w:rsidP="00C52342">
      <w:pPr>
        <w:ind w:firstLineChars="400" w:firstLine="880"/>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予告をせず、また予告手当を支払わない。</w:t>
      </w:r>
    </w:p>
    <w:p w14:paraId="441D8F02" w14:textId="77777777" w:rsidR="00E91A98" w:rsidRPr="006B65A3" w:rsidRDefault="00E91A98" w:rsidP="00E91A98">
      <w:pPr>
        <w:jc w:val="both"/>
        <w:rPr>
          <w:rFonts w:ascii="ＭＳ Ｐゴシック" w:hAnsi="ＭＳ Ｐゴシック"/>
          <w:spacing w:val="0"/>
          <w:sz w:val="22"/>
          <w:szCs w:val="22"/>
        </w:rPr>
      </w:pPr>
    </w:p>
    <w:p w14:paraId="3D041B5D" w14:textId="77777777" w:rsidR="00E91A98" w:rsidRPr="006B65A3" w:rsidRDefault="00E91A98" w:rsidP="00E91A98">
      <w:pPr>
        <w:jc w:val="both"/>
        <w:rPr>
          <w:rFonts w:ascii="ＭＳ Ｐゴシック" w:hAnsi="ＭＳ Ｐゴシック"/>
          <w:spacing w:val="0"/>
          <w:sz w:val="22"/>
          <w:szCs w:val="22"/>
        </w:rPr>
      </w:pPr>
    </w:p>
    <w:p w14:paraId="619A9E3E" w14:textId="77777777"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第３７条 （解雇制限）</w:t>
      </w:r>
    </w:p>
    <w:p w14:paraId="68E5884C" w14:textId="1FBA4668" w:rsidR="00E91A98" w:rsidRPr="00C52342" w:rsidRDefault="00E91A98" w:rsidP="003E4E47">
      <w:pPr>
        <w:pStyle w:val="a8"/>
        <w:numPr>
          <w:ilvl w:val="0"/>
          <w:numId w:val="35"/>
        </w:numPr>
        <w:spacing w:line="300" w:lineRule="atLeast"/>
        <w:ind w:leftChars="0"/>
        <w:rPr>
          <w:rFonts w:ascii="ＭＳ Ｐゴシック" w:hAnsi="ＭＳ Ｐゴシック"/>
          <w:spacing w:val="0"/>
          <w:sz w:val="22"/>
          <w:szCs w:val="22"/>
        </w:rPr>
      </w:pPr>
      <w:r w:rsidRPr="00C52342">
        <w:rPr>
          <w:rFonts w:ascii="ＭＳ Ｐゴシック" w:hAnsi="ＭＳ Ｐゴシック" w:hint="eastAsia"/>
          <w:spacing w:val="0"/>
          <w:sz w:val="22"/>
          <w:szCs w:val="22"/>
        </w:rPr>
        <w:t>従業員が業務上の傷病により療養の為休業する期間およびその後30日間、並びに産前産後の女性従業員が休業する期間およびその後30日間は解雇しない。</w:t>
      </w:r>
    </w:p>
    <w:p w14:paraId="581261FF" w14:textId="556EBD31" w:rsidR="00E91A98" w:rsidRPr="00C52342" w:rsidRDefault="00E91A98" w:rsidP="003E4E47">
      <w:pPr>
        <w:pStyle w:val="a8"/>
        <w:numPr>
          <w:ilvl w:val="0"/>
          <w:numId w:val="35"/>
        </w:numPr>
        <w:spacing w:line="300" w:lineRule="atLeast"/>
        <w:ind w:leftChars="0"/>
        <w:rPr>
          <w:rFonts w:ascii="ＭＳ Ｐゴシック" w:hAnsi="ＭＳ Ｐゴシック"/>
          <w:spacing w:val="0"/>
          <w:sz w:val="22"/>
          <w:szCs w:val="22"/>
        </w:rPr>
      </w:pPr>
      <w:r w:rsidRPr="00C52342">
        <w:rPr>
          <w:rFonts w:ascii="ＭＳ Ｐゴシック" w:hAnsi="ＭＳ Ｐゴシック" w:hint="eastAsia"/>
          <w:spacing w:val="0"/>
          <w:sz w:val="22"/>
          <w:szCs w:val="22"/>
        </w:rPr>
        <w:t>天災事変その他やむを得ない事由の為事業の継続が不可能となった場合で、労働基準監督署長による解雇予告除外認定を受けたときは前項の規定を適用しない。</w:t>
      </w:r>
    </w:p>
    <w:p w14:paraId="54465B1D" w14:textId="0701CBE4" w:rsidR="00E91A98" w:rsidRDefault="00E91A98" w:rsidP="00E91A98">
      <w:pPr>
        <w:spacing w:line="300" w:lineRule="atLeast"/>
        <w:rPr>
          <w:rFonts w:ascii="ＭＳ Ｐゴシック" w:hAnsi="ＭＳ Ｐゴシック"/>
          <w:spacing w:val="0"/>
          <w:sz w:val="22"/>
          <w:szCs w:val="22"/>
        </w:rPr>
      </w:pPr>
    </w:p>
    <w:p w14:paraId="6AF7B055" w14:textId="77777777" w:rsidR="007349A5" w:rsidRPr="00C52342" w:rsidRDefault="007349A5" w:rsidP="00E91A98">
      <w:pPr>
        <w:spacing w:line="300" w:lineRule="atLeast"/>
        <w:rPr>
          <w:rFonts w:ascii="ＭＳ Ｐゴシック" w:hAnsi="ＭＳ Ｐゴシック"/>
          <w:spacing w:val="0"/>
          <w:sz w:val="22"/>
          <w:szCs w:val="22"/>
        </w:rPr>
      </w:pPr>
    </w:p>
    <w:p w14:paraId="2A223B75" w14:textId="77777777" w:rsidR="00E91A98" w:rsidRPr="006B65A3" w:rsidRDefault="00E91A98" w:rsidP="00E91A98">
      <w:pPr>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第３８条 （債務の清算）</w:t>
      </w:r>
    </w:p>
    <w:p w14:paraId="3A868B3D" w14:textId="77777777" w:rsidR="00C52342"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従業員は、退職しようとするとき（懲戒解雇または解雇されたときを含む）は、請求を受けた後､</w:t>
      </w:r>
    </w:p>
    <w:p w14:paraId="1AFB71B0" w14:textId="77777777" w:rsidR="00C52342" w:rsidRDefault="00E91A98" w:rsidP="00C52342">
      <w:pPr>
        <w:ind w:firstLineChars="200" w:firstLine="440"/>
        <w:rPr>
          <w:rFonts w:ascii="ＭＳ Ｐゴシック" w:hAnsi="ＭＳ Ｐゴシック"/>
          <w:spacing w:val="0"/>
          <w:sz w:val="22"/>
          <w:szCs w:val="22"/>
        </w:rPr>
      </w:pPr>
      <w:r w:rsidRPr="006B65A3">
        <w:rPr>
          <w:rFonts w:ascii="ＭＳ Ｐゴシック" w:hAnsi="ＭＳ Ｐゴシック" w:hint="eastAsia"/>
          <w:spacing w:val="0"/>
          <w:sz w:val="22"/>
          <w:szCs w:val="22"/>
        </w:rPr>
        <w:t>速やかに会社から支給された物品を返還し、その他会社に債務がある場合は退職の日までに清算</w:t>
      </w:r>
    </w:p>
    <w:p w14:paraId="497EC29B" w14:textId="17866C75" w:rsidR="00E91A98" w:rsidRPr="006B65A3" w:rsidRDefault="00E91A98" w:rsidP="00C52342">
      <w:pPr>
        <w:ind w:firstLineChars="200" w:firstLine="440"/>
        <w:rPr>
          <w:rFonts w:ascii="ＭＳ Ｐゴシック" w:hAnsi="ＭＳ Ｐゴシック"/>
          <w:spacing w:val="0"/>
          <w:sz w:val="22"/>
          <w:szCs w:val="22"/>
        </w:rPr>
      </w:pPr>
      <w:r w:rsidRPr="006B65A3">
        <w:rPr>
          <w:rFonts w:ascii="ＭＳ Ｐゴシック" w:hAnsi="ＭＳ Ｐゴシック" w:hint="eastAsia"/>
          <w:spacing w:val="0"/>
          <w:sz w:val="22"/>
          <w:szCs w:val="22"/>
        </w:rPr>
        <w:t>しなければならない。</w:t>
      </w:r>
    </w:p>
    <w:p w14:paraId="1EFC97AA" w14:textId="3B34AA29" w:rsidR="00E91A98" w:rsidRDefault="00E91A98" w:rsidP="00E91A98">
      <w:pPr>
        <w:rPr>
          <w:rFonts w:ascii="ＭＳ Ｐゴシック" w:hAnsi="ＭＳ Ｐゴシック"/>
          <w:spacing w:val="0"/>
          <w:sz w:val="22"/>
          <w:szCs w:val="22"/>
        </w:rPr>
      </w:pPr>
    </w:p>
    <w:p w14:paraId="6E70B558" w14:textId="77777777" w:rsidR="007349A5" w:rsidRPr="006B65A3" w:rsidRDefault="007349A5" w:rsidP="00E91A98">
      <w:pPr>
        <w:rPr>
          <w:rFonts w:ascii="ＭＳ Ｐゴシック" w:hAnsi="ＭＳ Ｐゴシック"/>
          <w:spacing w:val="0"/>
          <w:sz w:val="22"/>
          <w:szCs w:val="22"/>
        </w:rPr>
      </w:pPr>
    </w:p>
    <w:p w14:paraId="5B53290D"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第３９条 （退職後の責務）</w:t>
      </w:r>
    </w:p>
    <w:p w14:paraId="205ABED4" w14:textId="2D00949F" w:rsidR="00E91A98" w:rsidRPr="006B65A3" w:rsidRDefault="00C52342" w:rsidP="00C52342">
      <w:pPr>
        <w:spacing w:line="300" w:lineRule="atLeast"/>
        <w:ind w:firstLineChars="200" w:firstLine="440"/>
        <w:rPr>
          <w:rFonts w:ascii="ＭＳ Ｐゴシック" w:hAnsi="ＭＳ Ｐゴシック"/>
          <w:spacing w:val="0"/>
          <w:sz w:val="22"/>
          <w:szCs w:val="22"/>
        </w:rPr>
      </w:pPr>
      <w:r>
        <w:rPr>
          <w:rFonts w:ascii="ＭＳ Ｐゴシック" w:hAnsi="ＭＳ Ｐゴシック" w:hint="eastAsia"/>
          <w:spacing w:val="0"/>
          <w:sz w:val="22"/>
          <w:szCs w:val="22"/>
        </w:rPr>
        <w:t xml:space="preserve">1）　</w:t>
      </w:r>
      <w:r w:rsidR="00E91A98" w:rsidRPr="006B65A3">
        <w:rPr>
          <w:rFonts w:ascii="ＭＳ Ｐゴシック" w:hAnsi="ＭＳ Ｐゴシック" w:hint="eastAsia"/>
          <w:spacing w:val="0"/>
          <w:sz w:val="22"/>
          <w:szCs w:val="22"/>
        </w:rPr>
        <w:t>退職または解雇された者は、その在職中に行った自己の職務に関する責任を免れない。</w:t>
      </w:r>
    </w:p>
    <w:p w14:paraId="54577C18" w14:textId="108A690A" w:rsidR="00E91A98" w:rsidRPr="006B65A3" w:rsidRDefault="00C52342" w:rsidP="00C52342">
      <w:pPr>
        <w:spacing w:line="300" w:lineRule="atLeast"/>
        <w:ind w:firstLineChars="200" w:firstLine="440"/>
        <w:rPr>
          <w:rFonts w:ascii="ＭＳ Ｐゴシック" w:hAnsi="ＭＳ Ｐゴシック"/>
          <w:spacing w:val="0"/>
          <w:sz w:val="22"/>
          <w:szCs w:val="22"/>
        </w:rPr>
      </w:pPr>
      <w:r>
        <w:rPr>
          <w:rFonts w:ascii="ＭＳ Ｐゴシック" w:hAnsi="ＭＳ Ｐゴシック" w:hint="eastAsia"/>
          <w:spacing w:val="0"/>
          <w:sz w:val="22"/>
          <w:szCs w:val="22"/>
        </w:rPr>
        <w:t xml:space="preserve">2）　</w:t>
      </w:r>
      <w:r w:rsidR="00E91A98" w:rsidRPr="006B65A3">
        <w:rPr>
          <w:rFonts w:ascii="ＭＳ Ｐゴシック" w:hAnsi="ＭＳ Ｐゴシック" w:hint="eastAsia"/>
          <w:spacing w:val="0"/>
          <w:sz w:val="22"/>
          <w:szCs w:val="22"/>
        </w:rPr>
        <w:t>退職または解雇された者は、在職中に知り得た機密を他に漏洩してはならない。</w:t>
      </w:r>
    </w:p>
    <w:p w14:paraId="3B407D96" w14:textId="74E9D1A0" w:rsidR="00E91A98" w:rsidRDefault="00E91A98" w:rsidP="00E91A98">
      <w:pPr>
        <w:spacing w:line="300" w:lineRule="atLeast"/>
        <w:rPr>
          <w:rFonts w:ascii="ＭＳ Ｐゴシック" w:hAnsi="ＭＳ Ｐゴシック"/>
          <w:spacing w:val="0"/>
          <w:sz w:val="22"/>
          <w:szCs w:val="22"/>
        </w:rPr>
      </w:pPr>
    </w:p>
    <w:p w14:paraId="491BCD41" w14:textId="77777777" w:rsidR="007349A5" w:rsidRPr="00C52342" w:rsidRDefault="007349A5" w:rsidP="00E91A98">
      <w:pPr>
        <w:spacing w:line="300" w:lineRule="atLeast"/>
        <w:rPr>
          <w:rFonts w:ascii="ＭＳ Ｐゴシック" w:hAnsi="ＭＳ Ｐゴシック"/>
          <w:spacing w:val="0"/>
          <w:sz w:val="22"/>
          <w:szCs w:val="22"/>
        </w:rPr>
      </w:pPr>
    </w:p>
    <w:p w14:paraId="341EA74E"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第４０条 （競業避止義務）</w:t>
      </w:r>
    </w:p>
    <w:p w14:paraId="0B740E6B" w14:textId="77777777" w:rsidR="00C52342" w:rsidRDefault="00E91A98" w:rsidP="00C52342">
      <w:pPr>
        <w:ind w:firstLineChars="200" w:firstLine="440"/>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従業員は退職後１年間は、会社の許可なく会社と競合する業務、または会社在職中に知り得た</w:t>
      </w:r>
    </w:p>
    <w:p w14:paraId="3A4C59C2" w14:textId="57B9BC27" w:rsidR="00E91A98" w:rsidRPr="006B65A3" w:rsidRDefault="00E91A98" w:rsidP="00C52342">
      <w:pPr>
        <w:ind w:firstLineChars="200" w:firstLine="440"/>
        <w:jc w:val="both"/>
        <w:rPr>
          <w:rFonts w:ascii="ＭＳ Ｐゴシック" w:hAnsi="ＭＳ Ｐゴシック"/>
          <w:spacing w:val="0"/>
          <w:sz w:val="22"/>
          <w:szCs w:val="22"/>
        </w:rPr>
      </w:pPr>
      <w:r w:rsidRPr="006B65A3">
        <w:rPr>
          <w:rFonts w:ascii="ＭＳ Ｐゴシック" w:hAnsi="ＭＳ Ｐゴシック" w:hint="eastAsia"/>
          <w:spacing w:val="0"/>
          <w:sz w:val="22"/>
          <w:szCs w:val="22"/>
        </w:rPr>
        <w:t>顧客との取引を行ってはならない。</w:t>
      </w:r>
    </w:p>
    <w:p w14:paraId="1E1C3AA6" w14:textId="77777777" w:rsidR="00E91A98" w:rsidRPr="00C52342" w:rsidRDefault="00E91A98" w:rsidP="00E91A98">
      <w:pPr>
        <w:spacing w:line="300" w:lineRule="atLeast"/>
        <w:rPr>
          <w:rFonts w:ascii="ＭＳ Ｐゴシック" w:hAnsi="ＭＳ Ｐゴシック"/>
          <w:spacing w:val="0"/>
          <w:sz w:val="22"/>
          <w:szCs w:val="22"/>
        </w:rPr>
      </w:pPr>
    </w:p>
    <w:p w14:paraId="7BFCE822" w14:textId="77777777" w:rsidR="00E91A98" w:rsidRPr="006B65A3" w:rsidRDefault="00E91A98" w:rsidP="00E91A98">
      <w:pPr>
        <w:spacing w:line="300" w:lineRule="atLeast"/>
        <w:jc w:val="center"/>
        <w:rPr>
          <w:rFonts w:ascii="ＭＳ Ｐゴシック" w:hAnsi="ＭＳ Ｐゴシック"/>
          <w:spacing w:val="0"/>
          <w:sz w:val="24"/>
          <w:szCs w:val="24"/>
        </w:rPr>
      </w:pPr>
      <w:r w:rsidRPr="006B65A3">
        <w:rPr>
          <w:rFonts w:ascii="ＭＳ Ｐゴシック" w:hAnsi="ＭＳ Ｐゴシック" w:hint="eastAsia"/>
          <w:spacing w:val="0"/>
          <w:sz w:val="24"/>
          <w:szCs w:val="24"/>
        </w:rPr>
        <w:lastRenderedPageBreak/>
        <w:t>第　５　章　　　服　　　　　務</w:t>
      </w:r>
    </w:p>
    <w:p w14:paraId="306258FD" w14:textId="77777777" w:rsidR="00E91A98" w:rsidRPr="006B65A3" w:rsidRDefault="00E91A98" w:rsidP="00E91A98">
      <w:pPr>
        <w:spacing w:line="300" w:lineRule="atLeast"/>
        <w:rPr>
          <w:rFonts w:ascii="ＭＳ Ｐゴシック" w:hAnsi="ＭＳ Ｐゴシック"/>
          <w:spacing w:val="0"/>
          <w:sz w:val="22"/>
          <w:szCs w:val="22"/>
        </w:rPr>
      </w:pPr>
    </w:p>
    <w:p w14:paraId="47FCA678" w14:textId="77777777"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第４１条 （従業員としての責務）</w:t>
      </w:r>
    </w:p>
    <w:p w14:paraId="70033DAC" w14:textId="7891506E" w:rsidR="00E91A98" w:rsidRPr="00C52342" w:rsidRDefault="00E91A98" w:rsidP="003E4E47">
      <w:pPr>
        <w:pStyle w:val="a8"/>
        <w:numPr>
          <w:ilvl w:val="0"/>
          <w:numId w:val="36"/>
        </w:numPr>
        <w:ind w:leftChars="0"/>
        <w:rPr>
          <w:rFonts w:ascii="ＭＳ Ｐゴシック" w:hAnsi="ＭＳ Ｐゴシック"/>
          <w:spacing w:val="0"/>
          <w:sz w:val="22"/>
          <w:szCs w:val="22"/>
        </w:rPr>
      </w:pPr>
      <w:r w:rsidRPr="00C52342">
        <w:rPr>
          <w:rFonts w:ascii="ＭＳ Ｐゴシック" w:hAnsi="ＭＳ Ｐゴシック" w:hint="eastAsia"/>
          <w:spacing w:val="0"/>
          <w:sz w:val="22"/>
          <w:szCs w:val="22"/>
        </w:rPr>
        <w:t>従業員は、所属長の指示命令を誠実に守り、互いに協力して職責を遂行するとともに、職場の秩序の保持に努めなければならない。</w:t>
      </w:r>
    </w:p>
    <w:p w14:paraId="4761ECC4" w14:textId="1BCCA72D" w:rsidR="00E91A98" w:rsidRPr="00C52342" w:rsidRDefault="00E91A98" w:rsidP="003E4E47">
      <w:pPr>
        <w:pStyle w:val="a8"/>
        <w:numPr>
          <w:ilvl w:val="0"/>
          <w:numId w:val="36"/>
        </w:numPr>
        <w:spacing w:line="300" w:lineRule="atLeast"/>
        <w:ind w:leftChars="0"/>
        <w:rPr>
          <w:rFonts w:ascii="ＭＳ Ｐゴシック" w:hAnsi="ＭＳ Ｐゴシック"/>
          <w:spacing w:val="0"/>
          <w:sz w:val="22"/>
          <w:szCs w:val="22"/>
        </w:rPr>
      </w:pPr>
      <w:r w:rsidRPr="00C52342">
        <w:rPr>
          <w:rFonts w:ascii="ＭＳ Ｐゴシック" w:hAnsi="ＭＳ Ｐゴシック" w:hint="eastAsia"/>
          <w:spacing w:val="0"/>
          <w:sz w:val="22"/>
          <w:szCs w:val="22"/>
        </w:rPr>
        <w:t>上長は、部下の指導に努めるとともに率先して職務の遂行に当たらなければならない。</w:t>
      </w:r>
    </w:p>
    <w:p w14:paraId="12C4E9A8" w14:textId="67095011" w:rsidR="00E91A98" w:rsidRDefault="00E91A98" w:rsidP="00E91A98">
      <w:pPr>
        <w:spacing w:line="300" w:lineRule="atLeast"/>
        <w:rPr>
          <w:rFonts w:ascii="ＭＳ Ｐゴシック" w:hAnsi="ＭＳ Ｐゴシック"/>
          <w:spacing w:val="0"/>
          <w:sz w:val="22"/>
          <w:szCs w:val="22"/>
        </w:rPr>
      </w:pPr>
    </w:p>
    <w:p w14:paraId="6B51939C" w14:textId="77777777" w:rsidR="007349A5" w:rsidRPr="00C52342" w:rsidRDefault="007349A5" w:rsidP="00E91A98">
      <w:pPr>
        <w:spacing w:line="300" w:lineRule="atLeast"/>
        <w:rPr>
          <w:rFonts w:ascii="ＭＳ Ｐゴシック" w:hAnsi="ＭＳ Ｐゴシック"/>
          <w:spacing w:val="0"/>
          <w:sz w:val="22"/>
          <w:szCs w:val="22"/>
        </w:rPr>
      </w:pPr>
    </w:p>
    <w:p w14:paraId="27448C54"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第４２条 （服務心得）</w:t>
      </w:r>
    </w:p>
    <w:p w14:paraId="0EF9076F" w14:textId="029ED8C9" w:rsidR="00C52342"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w:t>
      </w:r>
      <w:r w:rsidR="00C52342">
        <w:rPr>
          <w:rFonts w:ascii="ＭＳ Ｐゴシック" w:hAnsi="ＭＳ Ｐゴシック" w:hint="eastAsia"/>
          <w:spacing w:val="0"/>
          <w:sz w:val="22"/>
          <w:szCs w:val="22"/>
        </w:rPr>
        <w:t xml:space="preserve">　</w:t>
      </w:r>
      <w:r w:rsidRPr="006B65A3">
        <w:rPr>
          <w:rFonts w:ascii="ＭＳ Ｐゴシック" w:hAnsi="ＭＳ Ｐゴシック" w:hint="eastAsia"/>
          <w:spacing w:val="0"/>
          <w:sz w:val="22"/>
          <w:szCs w:val="22"/>
        </w:rPr>
        <w:t>従業員は、職場の秩序を保持し、業務の正常な運営をはかるため、次の事項を守らなければなら</w:t>
      </w:r>
    </w:p>
    <w:p w14:paraId="1A37FDFF" w14:textId="216DDE62" w:rsidR="00E91A98" w:rsidRPr="006B65A3" w:rsidRDefault="00E91A98" w:rsidP="00C52342">
      <w:pPr>
        <w:ind w:firstLineChars="200" w:firstLine="440"/>
        <w:rPr>
          <w:rFonts w:ascii="ＭＳ Ｐゴシック" w:hAnsi="ＭＳ Ｐゴシック"/>
          <w:spacing w:val="0"/>
          <w:sz w:val="22"/>
          <w:szCs w:val="22"/>
        </w:rPr>
      </w:pPr>
      <w:r w:rsidRPr="006B65A3">
        <w:rPr>
          <w:rFonts w:ascii="ＭＳ Ｐゴシック" w:hAnsi="ＭＳ Ｐゴシック" w:hint="eastAsia"/>
          <w:spacing w:val="0"/>
          <w:sz w:val="22"/>
          <w:szCs w:val="22"/>
        </w:rPr>
        <w:t>ない。</w:t>
      </w:r>
    </w:p>
    <w:p w14:paraId="7117E997" w14:textId="77777777" w:rsidR="00E91A98" w:rsidRPr="006B65A3" w:rsidRDefault="00E91A98" w:rsidP="003E4E47">
      <w:pPr>
        <w:numPr>
          <w:ilvl w:val="0"/>
          <w:numId w:val="7"/>
        </w:numPr>
        <w:rPr>
          <w:rFonts w:ascii="ＭＳ Ｐゴシック" w:hAnsi="ＭＳ Ｐゴシック"/>
          <w:spacing w:val="0"/>
          <w:sz w:val="22"/>
          <w:szCs w:val="22"/>
        </w:rPr>
      </w:pPr>
      <w:r w:rsidRPr="006B65A3">
        <w:rPr>
          <w:rFonts w:ascii="ＭＳ Ｐゴシック" w:hAnsi="ＭＳ Ｐゴシック" w:hint="eastAsia"/>
          <w:spacing w:val="0"/>
          <w:sz w:val="22"/>
          <w:szCs w:val="22"/>
        </w:rPr>
        <w:t>明朗溌剌たる態度をもって職務に従事すること</w:t>
      </w:r>
    </w:p>
    <w:p w14:paraId="3D692A69" w14:textId="77777777" w:rsidR="00E91A98" w:rsidRPr="006B65A3" w:rsidRDefault="00E91A98" w:rsidP="003E4E47">
      <w:pPr>
        <w:numPr>
          <w:ilvl w:val="0"/>
          <w:numId w:val="7"/>
        </w:numPr>
        <w:rPr>
          <w:rFonts w:ascii="ＭＳ Ｐゴシック" w:hAnsi="ＭＳ Ｐゴシック"/>
          <w:spacing w:val="0"/>
          <w:sz w:val="22"/>
          <w:szCs w:val="22"/>
        </w:rPr>
      </w:pPr>
      <w:r w:rsidRPr="006B65A3">
        <w:rPr>
          <w:rFonts w:ascii="ＭＳ Ｐゴシック" w:hAnsi="ＭＳ Ｐゴシック" w:hint="eastAsia"/>
          <w:spacing w:val="0"/>
          <w:sz w:val="22"/>
          <w:szCs w:val="22"/>
        </w:rPr>
        <w:t>常に職場の整理整頓に務めること</w:t>
      </w:r>
    </w:p>
    <w:p w14:paraId="068CCEFF" w14:textId="77777777" w:rsidR="00E91A98" w:rsidRPr="006B65A3" w:rsidRDefault="00E91A98" w:rsidP="003E4E47">
      <w:pPr>
        <w:numPr>
          <w:ilvl w:val="0"/>
          <w:numId w:val="7"/>
        </w:numPr>
        <w:rPr>
          <w:rFonts w:ascii="ＭＳ Ｐゴシック" w:hAnsi="ＭＳ Ｐゴシック"/>
          <w:spacing w:val="0"/>
          <w:sz w:val="22"/>
          <w:szCs w:val="22"/>
        </w:rPr>
      </w:pPr>
      <w:r w:rsidRPr="006B65A3">
        <w:rPr>
          <w:rFonts w:ascii="ＭＳ Ｐゴシック" w:hAnsi="ＭＳ Ｐゴシック" w:hint="eastAsia"/>
          <w:spacing w:val="0"/>
          <w:sz w:val="22"/>
          <w:szCs w:val="22"/>
        </w:rPr>
        <w:t>作業は定められた方法、手順にしたがって行い、常に安全に気を配ること</w:t>
      </w:r>
    </w:p>
    <w:p w14:paraId="62EDBFBC" w14:textId="77777777" w:rsidR="00E91A98" w:rsidRPr="006B65A3" w:rsidRDefault="00E91A98" w:rsidP="003E4E47">
      <w:pPr>
        <w:numPr>
          <w:ilvl w:val="0"/>
          <w:numId w:val="7"/>
        </w:numPr>
        <w:rPr>
          <w:rFonts w:ascii="ＭＳ Ｐゴシック" w:hAnsi="ＭＳ Ｐゴシック"/>
          <w:spacing w:val="0"/>
          <w:sz w:val="22"/>
          <w:szCs w:val="22"/>
        </w:rPr>
      </w:pPr>
      <w:r w:rsidRPr="006B65A3">
        <w:rPr>
          <w:rFonts w:ascii="ＭＳ Ｐゴシック" w:hAnsi="ＭＳ Ｐゴシック" w:hint="eastAsia"/>
          <w:spacing w:val="0"/>
          <w:sz w:val="22"/>
          <w:szCs w:val="22"/>
        </w:rPr>
        <w:t>他の従業員と協力して業務にあたり、その業務を妨げるような行為をしないこと</w:t>
      </w:r>
    </w:p>
    <w:p w14:paraId="55E18ADA" w14:textId="77777777" w:rsidR="00E91A98" w:rsidRPr="006B65A3" w:rsidRDefault="00E91A98" w:rsidP="003E4E47">
      <w:pPr>
        <w:numPr>
          <w:ilvl w:val="0"/>
          <w:numId w:val="7"/>
        </w:numPr>
        <w:rPr>
          <w:rFonts w:ascii="ＭＳ Ｐゴシック" w:hAnsi="ＭＳ Ｐゴシック"/>
          <w:spacing w:val="0"/>
          <w:sz w:val="22"/>
          <w:szCs w:val="22"/>
        </w:rPr>
      </w:pPr>
      <w:r w:rsidRPr="006B65A3">
        <w:rPr>
          <w:rFonts w:ascii="ＭＳ Ｐゴシック" w:hAnsi="ＭＳ Ｐゴシック" w:hint="eastAsia"/>
          <w:spacing w:val="0"/>
          <w:sz w:val="22"/>
          <w:szCs w:val="22"/>
        </w:rPr>
        <w:t>会社の車輌、機械、器具その他は丁寧に取り扱うこと</w:t>
      </w:r>
    </w:p>
    <w:p w14:paraId="4898BB31" w14:textId="77777777" w:rsidR="00E91A98" w:rsidRPr="006B65A3" w:rsidRDefault="00E91A98" w:rsidP="003E4E47">
      <w:pPr>
        <w:numPr>
          <w:ilvl w:val="0"/>
          <w:numId w:val="7"/>
        </w:numPr>
        <w:rPr>
          <w:rFonts w:ascii="ＭＳ Ｐゴシック" w:hAnsi="ＭＳ Ｐゴシック"/>
          <w:spacing w:val="0"/>
          <w:sz w:val="22"/>
          <w:szCs w:val="22"/>
        </w:rPr>
      </w:pPr>
      <w:r w:rsidRPr="006B65A3">
        <w:rPr>
          <w:rFonts w:ascii="ＭＳ Ｐゴシック" w:hAnsi="ＭＳ Ｐゴシック" w:hint="eastAsia"/>
          <w:spacing w:val="0"/>
          <w:sz w:val="22"/>
          <w:szCs w:val="22"/>
        </w:rPr>
        <w:t>許可なく、電話、インターネット等を私用で使用しないこと</w:t>
      </w:r>
    </w:p>
    <w:p w14:paraId="26521328" w14:textId="77777777" w:rsidR="00E91A98" w:rsidRPr="006B65A3" w:rsidRDefault="00E91A98" w:rsidP="003E4E47">
      <w:pPr>
        <w:numPr>
          <w:ilvl w:val="0"/>
          <w:numId w:val="7"/>
        </w:numPr>
        <w:rPr>
          <w:rFonts w:ascii="ＭＳ Ｐゴシック" w:hAnsi="ＭＳ Ｐゴシック"/>
          <w:spacing w:val="0"/>
          <w:sz w:val="22"/>
          <w:szCs w:val="22"/>
        </w:rPr>
      </w:pPr>
      <w:r w:rsidRPr="006B65A3">
        <w:rPr>
          <w:rFonts w:ascii="ＭＳ Ｐゴシック" w:hAnsi="ＭＳ Ｐゴシック" w:hint="eastAsia"/>
          <w:spacing w:val="0"/>
          <w:sz w:val="22"/>
          <w:szCs w:val="22"/>
        </w:rPr>
        <w:t>会社の名誉を害し、会社の信用を傷つけるような行為を行わないこと</w:t>
      </w:r>
    </w:p>
    <w:p w14:paraId="35B59C88" w14:textId="77777777" w:rsidR="00E91A98" w:rsidRPr="006B65A3" w:rsidRDefault="00E91A98" w:rsidP="003E4E47">
      <w:pPr>
        <w:numPr>
          <w:ilvl w:val="0"/>
          <w:numId w:val="7"/>
        </w:numPr>
        <w:rPr>
          <w:rFonts w:ascii="ＭＳ Ｐゴシック" w:hAnsi="ＭＳ Ｐゴシック"/>
          <w:spacing w:val="0"/>
          <w:sz w:val="22"/>
          <w:szCs w:val="22"/>
        </w:rPr>
      </w:pPr>
      <w:r w:rsidRPr="006B65A3">
        <w:rPr>
          <w:rFonts w:ascii="ＭＳ Ｐゴシック" w:hAnsi="ＭＳ Ｐゴシック" w:hint="eastAsia"/>
          <w:spacing w:val="0"/>
          <w:sz w:val="22"/>
          <w:szCs w:val="22"/>
        </w:rPr>
        <w:t>職務の権限を越え独断的なことをしないこと</w:t>
      </w:r>
    </w:p>
    <w:p w14:paraId="1342CD53" w14:textId="77777777" w:rsidR="00E91A98" w:rsidRPr="006B65A3" w:rsidRDefault="00E91A98" w:rsidP="003E4E47">
      <w:pPr>
        <w:numPr>
          <w:ilvl w:val="0"/>
          <w:numId w:val="7"/>
        </w:numPr>
        <w:rPr>
          <w:rFonts w:ascii="ＭＳ Ｐゴシック" w:hAnsi="ＭＳ Ｐゴシック"/>
          <w:spacing w:val="0"/>
          <w:sz w:val="22"/>
          <w:szCs w:val="22"/>
        </w:rPr>
      </w:pPr>
      <w:r w:rsidRPr="006B65A3">
        <w:rPr>
          <w:rFonts w:ascii="ＭＳ Ｐゴシック" w:hAnsi="ＭＳ Ｐゴシック" w:hint="eastAsia"/>
          <w:spacing w:val="0"/>
          <w:sz w:val="22"/>
          <w:szCs w:val="22"/>
        </w:rPr>
        <w:t>会社の機密を漏洩しないこと</w:t>
      </w:r>
    </w:p>
    <w:p w14:paraId="04CB9A4F" w14:textId="77777777" w:rsidR="00E91A98" w:rsidRPr="006B65A3" w:rsidRDefault="00E91A98" w:rsidP="003E4E47">
      <w:pPr>
        <w:numPr>
          <w:ilvl w:val="0"/>
          <w:numId w:val="8"/>
        </w:numPr>
        <w:rPr>
          <w:rFonts w:ascii="ＭＳ Ｐゴシック" w:hAnsi="ＭＳ Ｐゴシック"/>
          <w:spacing w:val="0"/>
          <w:sz w:val="22"/>
          <w:szCs w:val="22"/>
        </w:rPr>
      </w:pPr>
      <w:r w:rsidRPr="006B65A3">
        <w:rPr>
          <w:rFonts w:ascii="ＭＳ Ｐゴシック" w:hAnsi="ＭＳ Ｐゴシック" w:hint="eastAsia"/>
          <w:spacing w:val="0"/>
          <w:sz w:val="22"/>
          <w:szCs w:val="22"/>
        </w:rPr>
        <w:t>酒気を帯びて勤務しないこと</w:t>
      </w:r>
    </w:p>
    <w:p w14:paraId="11EB822C" w14:textId="77777777" w:rsidR="00E91A98" w:rsidRPr="006B65A3" w:rsidRDefault="00E91A98" w:rsidP="003E4E47">
      <w:pPr>
        <w:numPr>
          <w:ilvl w:val="0"/>
          <w:numId w:val="9"/>
        </w:numPr>
        <w:rPr>
          <w:rFonts w:ascii="ＭＳ Ｐゴシック" w:hAnsi="ＭＳ Ｐゴシック"/>
          <w:spacing w:val="0"/>
          <w:sz w:val="22"/>
          <w:szCs w:val="22"/>
        </w:rPr>
      </w:pPr>
      <w:r w:rsidRPr="006B65A3">
        <w:rPr>
          <w:rFonts w:ascii="ＭＳ Ｐゴシック" w:hAnsi="ＭＳ Ｐゴシック" w:hint="eastAsia"/>
          <w:spacing w:val="0"/>
          <w:sz w:val="22"/>
          <w:szCs w:val="22"/>
        </w:rPr>
        <w:t>職務を利用して不当に金品を借用し、贈与を受けるなどの不正行為を行わないこと</w:t>
      </w:r>
    </w:p>
    <w:p w14:paraId="12ED91AD" w14:textId="77777777" w:rsidR="00E91A98" w:rsidRPr="006B65A3" w:rsidRDefault="00E91A98" w:rsidP="003E4E47">
      <w:pPr>
        <w:numPr>
          <w:ilvl w:val="0"/>
          <w:numId w:val="9"/>
        </w:numPr>
        <w:rPr>
          <w:rFonts w:ascii="ＭＳ Ｐゴシック" w:hAnsi="ＭＳ Ｐゴシック"/>
          <w:spacing w:val="0"/>
          <w:sz w:val="22"/>
          <w:szCs w:val="22"/>
        </w:rPr>
      </w:pPr>
      <w:r w:rsidRPr="006B65A3">
        <w:rPr>
          <w:rFonts w:ascii="ＭＳ Ｐゴシック" w:hAnsi="ＭＳ Ｐゴシック" w:hint="eastAsia"/>
          <w:spacing w:val="0"/>
          <w:sz w:val="22"/>
          <w:szCs w:val="22"/>
        </w:rPr>
        <w:t>許可なく他に雇われもしくは他の会社等の役員に就任しまたは会社に不利益を与えもしくは秩序を乱すような自己の営業をしないこと</w:t>
      </w:r>
    </w:p>
    <w:p w14:paraId="3EFA5C76" w14:textId="77777777" w:rsidR="00E91A98" w:rsidRPr="006B65A3" w:rsidRDefault="00E91A98" w:rsidP="003E4E47">
      <w:pPr>
        <w:numPr>
          <w:ilvl w:val="0"/>
          <w:numId w:val="9"/>
        </w:numPr>
        <w:rPr>
          <w:rFonts w:ascii="ＭＳ Ｐゴシック" w:hAnsi="ＭＳ Ｐゴシック"/>
          <w:spacing w:val="0"/>
          <w:sz w:val="22"/>
          <w:szCs w:val="22"/>
        </w:rPr>
      </w:pPr>
      <w:r w:rsidRPr="006B65A3">
        <w:rPr>
          <w:rFonts w:ascii="ＭＳ Ｐゴシック" w:hAnsi="ＭＳ Ｐゴシック" w:hint="eastAsia"/>
          <w:spacing w:val="0"/>
          <w:sz w:val="22"/>
          <w:szCs w:val="22"/>
        </w:rPr>
        <w:t>その他会社が定める諸規則、通達等を守ること</w:t>
      </w:r>
    </w:p>
    <w:p w14:paraId="25B9E0B4" w14:textId="3398B60B" w:rsidR="00E91A98" w:rsidRDefault="00E91A98" w:rsidP="00E91A98">
      <w:pPr>
        <w:rPr>
          <w:rFonts w:ascii="ＭＳ Ｐゴシック" w:hAnsi="ＭＳ Ｐゴシック"/>
          <w:spacing w:val="0"/>
          <w:sz w:val="22"/>
          <w:szCs w:val="22"/>
        </w:rPr>
      </w:pPr>
    </w:p>
    <w:p w14:paraId="048C8CE8" w14:textId="77777777" w:rsidR="007349A5" w:rsidRPr="006B65A3" w:rsidRDefault="007349A5" w:rsidP="00E91A98">
      <w:pPr>
        <w:rPr>
          <w:rFonts w:ascii="ＭＳ Ｐゴシック" w:hAnsi="ＭＳ Ｐゴシック"/>
          <w:spacing w:val="0"/>
          <w:sz w:val="22"/>
          <w:szCs w:val="22"/>
        </w:rPr>
      </w:pPr>
    </w:p>
    <w:p w14:paraId="66EE17F4"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第４３条 （出　退　勤）</w:t>
      </w:r>
    </w:p>
    <w:p w14:paraId="5719DF2E" w14:textId="27CC493F"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従業員は出勤および退勤の場合は、次の事項を守らなければならない。</w:t>
      </w:r>
    </w:p>
    <w:p w14:paraId="1693C500" w14:textId="77777777" w:rsidR="00E91A98" w:rsidRPr="006B65A3" w:rsidRDefault="00E91A98" w:rsidP="003E4E47">
      <w:pPr>
        <w:numPr>
          <w:ilvl w:val="0"/>
          <w:numId w:val="10"/>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始業時刻より業務を開始できるように出勤すること</w:t>
      </w:r>
    </w:p>
    <w:p w14:paraId="3DF949F2" w14:textId="77777777" w:rsidR="00E91A98" w:rsidRPr="006B65A3" w:rsidRDefault="00E91A98" w:rsidP="003E4E47">
      <w:pPr>
        <w:numPr>
          <w:ilvl w:val="0"/>
          <w:numId w:val="10"/>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出退勤の際は本人自ら所定の方法により出退勤の事実を明示すること</w:t>
      </w:r>
    </w:p>
    <w:p w14:paraId="1F96A48E" w14:textId="77777777" w:rsidR="00E91A98" w:rsidRPr="006B65A3" w:rsidRDefault="00E91A98" w:rsidP="003E4E47">
      <w:pPr>
        <w:numPr>
          <w:ilvl w:val="0"/>
          <w:numId w:val="10"/>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退勤の際は備品、書類等を整理格納した後に行うこと</w:t>
      </w:r>
    </w:p>
    <w:p w14:paraId="713394AE" w14:textId="1F0649A5" w:rsidR="00E91A98" w:rsidRDefault="00E91A98" w:rsidP="00E91A98">
      <w:pPr>
        <w:spacing w:line="300" w:lineRule="atLeast"/>
        <w:rPr>
          <w:rFonts w:ascii="ＭＳ Ｐゴシック" w:hAnsi="ＭＳ Ｐゴシック"/>
          <w:spacing w:val="0"/>
          <w:sz w:val="22"/>
          <w:szCs w:val="22"/>
        </w:rPr>
      </w:pPr>
    </w:p>
    <w:p w14:paraId="4F43FC9B" w14:textId="77777777" w:rsidR="007349A5" w:rsidRPr="006B65A3" w:rsidRDefault="007349A5" w:rsidP="00E91A98">
      <w:pPr>
        <w:spacing w:line="300" w:lineRule="atLeast"/>
        <w:rPr>
          <w:rFonts w:ascii="ＭＳ Ｐゴシック" w:hAnsi="ＭＳ Ｐゴシック"/>
          <w:spacing w:val="0"/>
          <w:sz w:val="22"/>
          <w:szCs w:val="22"/>
        </w:rPr>
      </w:pPr>
    </w:p>
    <w:p w14:paraId="62DBC0C8"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第４４条 （欠　　　勤）</w:t>
      </w:r>
    </w:p>
    <w:p w14:paraId="237FB650" w14:textId="6322CE73"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従業員が遅刻または欠勤しようとするときは、事前に所属長に届け出なければならない。</w:t>
      </w:r>
    </w:p>
    <w:p w14:paraId="13610D54" w14:textId="64DB21F8" w:rsidR="00E91A98" w:rsidRPr="006B65A3" w:rsidRDefault="00E91A98" w:rsidP="00C52342">
      <w:pPr>
        <w:ind w:left="440" w:hangingChars="200" w:hanging="440"/>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w:t>
      </w:r>
      <w:r w:rsidR="004E5C6B">
        <w:rPr>
          <w:rFonts w:ascii="ＭＳ Ｐゴシック" w:hAnsi="ＭＳ Ｐゴシック" w:hint="eastAsia"/>
          <w:spacing w:val="0"/>
          <w:sz w:val="22"/>
          <w:szCs w:val="22"/>
        </w:rPr>
        <w:t xml:space="preserve">　</w:t>
      </w:r>
      <w:r w:rsidRPr="006B65A3">
        <w:rPr>
          <w:rFonts w:ascii="ＭＳ Ｐゴシック" w:hAnsi="ＭＳ Ｐゴシック" w:hint="eastAsia"/>
          <w:spacing w:val="0"/>
          <w:sz w:val="22"/>
          <w:szCs w:val="22"/>
        </w:rPr>
        <w:t xml:space="preserve"> なお、病気その他やむを得ない事由により事前に届け出ることができない場合は、当日の始業時刻までに連絡をしなければならない。</w:t>
      </w:r>
    </w:p>
    <w:p w14:paraId="0D491115" w14:textId="7E3EB2F3" w:rsidR="00E91A98" w:rsidRDefault="00E91A98" w:rsidP="00E91A98">
      <w:pPr>
        <w:rPr>
          <w:rFonts w:ascii="ＭＳ Ｐゴシック" w:hAnsi="ＭＳ Ｐゴシック"/>
          <w:spacing w:val="0"/>
          <w:sz w:val="22"/>
          <w:szCs w:val="22"/>
        </w:rPr>
      </w:pPr>
    </w:p>
    <w:p w14:paraId="46642304" w14:textId="77777777" w:rsidR="007349A5" w:rsidRPr="006B65A3" w:rsidRDefault="007349A5" w:rsidP="00E91A98">
      <w:pPr>
        <w:rPr>
          <w:rFonts w:ascii="ＭＳ Ｐゴシック" w:hAnsi="ＭＳ Ｐゴシック"/>
          <w:spacing w:val="0"/>
          <w:sz w:val="22"/>
          <w:szCs w:val="22"/>
        </w:rPr>
      </w:pPr>
    </w:p>
    <w:p w14:paraId="472103A2"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第４５条 （早退・外出等）</w:t>
      </w:r>
    </w:p>
    <w:p w14:paraId="198FDFBC" w14:textId="45B315D6" w:rsidR="00C52342"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やむを得ない事由により、早退し、または勤務時間中に外出しようとするときは、所属長の許可を</w:t>
      </w:r>
    </w:p>
    <w:p w14:paraId="6E55A0AE" w14:textId="5F49495A" w:rsidR="00E91A98" w:rsidRPr="006B65A3" w:rsidRDefault="00E91A98" w:rsidP="00C52342">
      <w:pPr>
        <w:ind w:firstLineChars="200" w:firstLine="440"/>
        <w:rPr>
          <w:rFonts w:ascii="ＭＳ Ｐゴシック" w:hAnsi="ＭＳ Ｐゴシック"/>
          <w:spacing w:val="0"/>
          <w:sz w:val="22"/>
          <w:szCs w:val="22"/>
        </w:rPr>
      </w:pPr>
      <w:r w:rsidRPr="006B65A3">
        <w:rPr>
          <w:rFonts w:ascii="ＭＳ Ｐゴシック" w:hAnsi="ＭＳ Ｐゴシック" w:hint="eastAsia"/>
          <w:spacing w:val="0"/>
          <w:sz w:val="22"/>
          <w:szCs w:val="22"/>
        </w:rPr>
        <w:t>受けなければならない。</w:t>
      </w:r>
    </w:p>
    <w:p w14:paraId="66021B6F" w14:textId="77777777" w:rsidR="00E91A98" w:rsidRPr="00C52342" w:rsidRDefault="00E91A98" w:rsidP="00E91A98">
      <w:pPr>
        <w:rPr>
          <w:rFonts w:ascii="ＭＳ Ｐゴシック" w:hAnsi="ＭＳ Ｐゴシック"/>
          <w:spacing w:val="0"/>
          <w:sz w:val="22"/>
          <w:szCs w:val="22"/>
        </w:rPr>
      </w:pPr>
    </w:p>
    <w:p w14:paraId="4BCC673D" w14:textId="77777777" w:rsidR="007349A5" w:rsidRDefault="007349A5" w:rsidP="00E91A98">
      <w:pPr>
        <w:rPr>
          <w:rFonts w:ascii="ＭＳ Ｐゴシック" w:hAnsi="ＭＳ Ｐゴシック"/>
          <w:spacing w:val="0"/>
          <w:sz w:val="22"/>
          <w:szCs w:val="22"/>
        </w:rPr>
      </w:pPr>
    </w:p>
    <w:p w14:paraId="79E364A3" w14:textId="14FD12F1"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第４６条 （出社禁止および退社命令）</w:t>
      </w:r>
    </w:p>
    <w:p w14:paraId="33A335D4" w14:textId="02599E6B"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次の各号の一に該当する従業員に対しては、出社を禁止し、または退社を命じることがある。</w:t>
      </w:r>
    </w:p>
    <w:p w14:paraId="1754C81B" w14:textId="77777777" w:rsidR="00E91A98" w:rsidRPr="006B65A3" w:rsidRDefault="00E91A98" w:rsidP="003E4E47">
      <w:pPr>
        <w:numPr>
          <w:ilvl w:val="0"/>
          <w:numId w:val="11"/>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風紀秩序を乱し、または衛生上有害と認められる者</w:t>
      </w:r>
    </w:p>
    <w:p w14:paraId="2A8D6F3A" w14:textId="77777777" w:rsidR="00E91A98" w:rsidRPr="006B65A3" w:rsidRDefault="00E91A98" w:rsidP="003E4E47">
      <w:pPr>
        <w:numPr>
          <w:ilvl w:val="0"/>
          <w:numId w:val="11"/>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火気・凶器その他業務に必要でない危険物を携帯する者</w:t>
      </w:r>
    </w:p>
    <w:p w14:paraId="0EF0DF7C" w14:textId="77777777" w:rsidR="00E91A98" w:rsidRPr="006B65A3" w:rsidRDefault="00E91A98" w:rsidP="003E4E47">
      <w:pPr>
        <w:numPr>
          <w:ilvl w:val="0"/>
          <w:numId w:val="11"/>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業務を妨害し、もしくは会社の秩序を乱し、またはその恐れのある者</w:t>
      </w:r>
    </w:p>
    <w:p w14:paraId="49BA629A" w14:textId="77777777" w:rsidR="00E91A98" w:rsidRPr="006B65A3" w:rsidRDefault="00E91A98" w:rsidP="003E4E47">
      <w:pPr>
        <w:numPr>
          <w:ilvl w:val="0"/>
          <w:numId w:val="11"/>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その他会社が就業に適さないと認めた者</w:t>
      </w:r>
    </w:p>
    <w:p w14:paraId="0E657D86" w14:textId="77777777" w:rsidR="00E91A98" w:rsidRPr="006B65A3" w:rsidRDefault="00E91A98" w:rsidP="00E91A98">
      <w:pPr>
        <w:spacing w:line="300" w:lineRule="atLeast"/>
        <w:rPr>
          <w:rFonts w:ascii="ＭＳ Ｐゴシック" w:hAnsi="ＭＳ Ｐゴシック"/>
          <w:spacing w:val="0"/>
          <w:sz w:val="22"/>
          <w:szCs w:val="22"/>
        </w:rPr>
      </w:pPr>
    </w:p>
    <w:p w14:paraId="5113E3AB" w14:textId="7BA17822" w:rsidR="00E91A98" w:rsidRDefault="00E91A98" w:rsidP="00E91A98">
      <w:pPr>
        <w:spacing w:line="300" w:lineRule="atLeast"/>
        <w:rPr>
          <w:rFonts w:ascii="ＭＳ Ｐゴシック" w:hAnsi="ＭＳ Ｐゴシック"/>
          <w:spacing w:val="0"/>
          <w:sz w:val="22"/>
          <w:szCs w:val="22"/>
        </w:rPr>
      </w:pPr>
    </w:p>
    <w:p w14:paraId="7C8A9C8B" w14:textId="77777777" w:rsidR="007349A5" w:rsidRPr="006B65A3" w:rsidRDefault="007349A5" w:rsidP="00E91A98">
      <w:pPr>
        <w:spacing w:line="300" w:lineRule="atLeast"/>
        <w:rPr>
          <w:rFonts w:ascii="ＭＳ Ｐゴシック" w:hAnsi="ＭＳ Ｐゴシック"/>
          <w:spacing w:val="0"/>
          <w:sz w:val="22"/>
          <w:szCs w:val="22"/>
        </w:rPr>
      </w:pPr>
    </w:p>
    <w:p w14:paraId="0311FEC0" w14:textId="77777777" w:rsidR="00E91A98" w:rsidRPr="006B65A3" w:rsidRDefault="00E91A98" w:rsidP="00E91A98">
      <w:pPr>
        <w:spacing w:line="300" w:lineRule="atLeast"/>
        <w:jc w:val="center"/>
        <w:rPr>
          <w:rFonts w:ascii="ＭＳ Ｐゴシック" w:hAnsi="ＭＳ Ｐゴシック"/>
          <w:spacing w:val="0"/>
          <w:sz w:val="24"/>
          <w:szCs w:val="24"/>
        </w:rPr>
      </w:pPr>
      <w:r w:rsidRPr="006B65A3">
        <w:rPr>
          <w:rFonts w:ascii="ＭＳ Ｐゴシック" w:hAnsi="ＭＳ Ｐゴシック" w:hint="eastAsia"/>
          <w:spacing w:val="0"/>
          <w:sz w:val="24"/>
          <w:szCs w:val="24"/>
        </w:rPr>
        <w:t>第　６　章　　　賃　　　金　　　等</w:t>
      </w:r>
    </w:p>
    <w:p w14:paraId="6466C73E" w14:textId="77777777" w:rsidR="00E91A98" w:rsidRPr="006B65A3" w:rsidRDefault="00E91A98" w:rsidP="00E91A98">
      <w:pPr>
        <w:rPr>
          <w:rFonts w:ascii="ＭＳ Ｐゴシック" w:hAnsi="ＭＳ Ｐゴシック"/>
          <w:spacing w:val="0"/>
          <w:sz w:val="22"/>
          <w:szCs w:val="22"/>
        </w:rPr>
      </w:pPr>
    </w:p>
    <w:p w14:paraId="55F677E8"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第４７条 （賃　　　金）</w:t>
      </w:r>
    </w:p>
    <w:p w14:paraId="1AF4D4AB" w14:textId="431F2305" w:rsidR="00C52342"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従業員の賃金に関する事項は別に定める賃金規程によるものとし、また､退職金に関する事項は</w:t>
      </w:r>
    </w:p>
    <w:p w14:paraId="4ABA45BA" w14:textId="0CB1C590" w:rsidR="00E91A98" w:rsidRPr="006B65A3" w:rsidRDefault="00E91A98" w:rsidP="00C52342">
      <w:pPr>
        <w:spacing w:line="300" w:lineRule="atLeast"/>
        <w:ind w:firstLineChars="200" w:firstLine="440"/>
        <w:rPr>
          <w:rFonts w:ascii="ＭＳ Ｐゴシック" w:hAnsi="ＭＳ Ｐゴシック"/>
          <w:spacing w:val="0"/>
          <w:sz w:val="22"/>
          <w:szCs w:val="22"/>
        </w:rPr>
      </w:pPr>
      <w:r w:rsidRPr="006B65A3">
        <w:rPr>
          <w:rFonts w:ascii="ＭＳ Ｐゴシック" w:hAnsi="ＭＳ Ｐゴシック" w:hint="eastAsia"/>
          <w:spacing w:val="0"/>
          <w:sz w:val="22"/>
          <w:szCs w:val="22"/>
        </w:rPr>
        <w:t>別に定める｡</w:t>
      </w:r>
    </w:p>
    <w:p w14:paraId="6711C41D" w14:textId="6CA48BC9" w:rsidR="00E91A98" w:rsidRDefault="00E91A98" w:rsidP="00E91A98">
      <w:pPr>
        <w:spacing w:line="300" w:lineRule="atLeast"/>
        <w:rPr>
          <w:rFonts w:ascii="ＭＳ Ｐゴシック" w:hAnsi="ＭＳ Ｐゴシック"/>
          <w:spacing w:val="0"/>
          <w:sz w:val="22"/>
          <w:szCs w:val="22"/>
        </w:rPr>
      </w:pPr>
    </w:p>
    <w:p w14:paraId="7F9391A1" w14:textId="77777777" w:rsidR="007349A5" w:rsidRPr="006B65A3" w:rsidRDefault="007349A5" w:rsidP="00E91A98">
      <w:pPr>
        <w:spacing w:line="300" w:lineRule="atLeast"/>
        <w:rPr>
          <w:rFonts w:ascii="ＭＳ Ｐゴシック" w:hAnsi="ＭＳ Ｐゴシック"/>
          <w:spacing w:val="0"/>
          <w:sz w:val="22"/>
          <w:szCs w:val="22"/>
        </w:rPr>
      </w:pPr>
    </w:p>
    <w:p w14:paraId="4E07E560" w14:textId="77777777" w:rsidR="006B65A3" w:rsidRPr="006B65A3" w:rsidRDefault="006B65A3" w:rsidP="00E91A98">
      <w:pPr>
        <w:spacing w:line="300" w:lineRule="atLeast"/>
        <w:rPr>
          <w:rFonts w:ascii="ＭＳ Ｐゴシック" w:hAnsi="ＭＳ Ｐゴシック"/>
          <w:spacing w:val="0"/>
          <w:sz w:val="22"/>
          <w:szCs w:val="22"/>
        </w:rPr>
      </w:pPr>
    </w:p>
    <w:p w14:paraId="6B28E69E" w14:textId="77777777" w:rsidR="00E91A98" w:rsidRPr="006B65A3" w:rsidRDefault="00E91A98" w:rsidP="00E91A98">
      <w:pPr>
        <w:spacing w:line="300" w:lineRule="atLeast"/>
        <w:jc w:val="center"/>
        <w:rPr>
          <w:rFonts w:ascii="ＭＳ Ｐゴシック" w:hAnsi="ＭＳ Ｐゴシック"/>
          <w:spacing w:val="0"/>
          <w:sz w:val="24"/>
          <w:szCs w:val="24"/>
        </w:rPr>
      </w:pPr>
      <w:r w:rsidRPr="006B65A3">
        <w:rPr>
          <w:rFonts w:ascii="ＭＳ Ｐゴシック" w:hAnsi="ＭＳ Ｐゴシック" w:hint="eastAsia"/>
          <w:spacing w:val="0"/>
          <w:sz w:val="24"/>
          <w:szCs w:val="24"/>
        </w:rPr>
        <w:t>第　７　章　　　表　彰　および　懲　戒</w:t>
      </w:r>
    </w:p>
    <w:p w14:paraId="1B24226D" w14:textId="77777777" w:rsidR="00E91A98" w:rsidRPr="006B65A3" w:rsidRDefault="00E91A98" w:rsidP="00E91A98">
      <w:pPr>
        <w:spacing w:line="300" w:lineRule="atLeast"/>
        <w:jc w:val="center"/>
        <w:rPr>
          <w:rFonts w:ascii="ＭＳ Ｐゴシック" w:hAnsi="ＭＳ Ｐゴシック"/>
          <w:spacing w:val="0"/>
          <w:sz w:val="22"/>
          <w:szCs w:val="22"/>
        </w:rPr>
      </w:pPr>
    </w:p>
    <w:p w14:paraId="54498025"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第４８条 （表　　　彰）</w:t>
      </w:r>
    </w:p>
    <w:p w14:paraId="22C5EF66" w14:textId="08424E1A"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従業員が、次の各号の一に該当する場合は、その都度審査のうえ表彰を行う。</w:t>
      </w:r>
    </w:p>
    <w:p w14:paraId="1E7DDB5F"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1.品行方正、業務優秀、職務に熱心で他の模範となるとき</w:t>
      </w:r>
    </w:p>
    <w:p w14:paraId="5D5591A5"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2.災害を未然に防ぎ、また災害の際特に功労のあったとき</w:t>
      </w:r>
    </w:p>
    <w:p w14:paraId="36C14161"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3.業務上有益な発明考案、改良、工夫または献策し、著しく改善の成果があったとき</w:t>
      </w:r>
    </w:p>
    <w:p w14:paraId="2EF6094B"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4.現場作業等会社業務に関して、顕著な功績があったとき</w:t>
      </w:r>
    </w:p>
    <w:p w14:paraId="2FCF6108"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5.社会的に功績があり、会社または従業員の名誉となる行為のあったとき</w:t>
      </w:r>
    </w:p>
    <w:p w14:paraId="41CA4121"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6.永年にわたり無事故で継続勤務したとき</w:t>
      </w:r>
    </w:p>
    <w:p w14:paraId="073164EF"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7.その他とくに表彰に値する行為があったとき</w:t>
      </w:r>
    </w:p>
    <w:p w14:paraId="0CF9E56A" w14:textId="5B46D82E" w:rsidR="00E91A98" w:rsidRDefault="00E91A98" w:rsidP="00E91A98">
      <w:pPr>
        <w:rPr>
          <w:rFonts w:ascii="ＭＳ Ｐゴシック" w:hAnsi="ＭＳ Ｐゴシック"/>
          <w:spacing w:val="0"/>
          <w:sz w:val="22"/>
          <w:szCs w:val="22"/>
        </w:rPr>
      </w:pPr>
    </w:p>
    <w:p w14:paraId="47E03EF1" w14:textId="77777777" w:rsidR="007349A5" w:rsidRPr="006B65A3" w:rsidRDefault="007349A5" w:rsidP="00E91A98">
      <w:pPr>
        <w:rPr>
          <w:rFonts w:ascii="ＭＳ Ｐゴシック" w:hAnsi="ＭＳ Ｐゴシック"/>
          <w:spacing w:val="0"/>
          <w:sz w:val="22"/>
          <w:szCs w:val="22"/>
        </w:rPr>
      </w:pPr>
    </w:p>
    <w:p w14:paraId="69E2DD03"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第４９条　(表彰の方法）</w:t>
      </w:r>
    </w:p>
    <w:p w14:paraId="3F459D33" w14:textId="28F38D0E"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前条の表彰はその程度により、次の各号により行う。</w:t>
      </w:r>
    </w:p>
    <w:p w14:paraId="6CAC7096" w14:textId="77777777" w:rsidR="00E91A98" w:rsidRPr="006B65A3" w:rsidRDefault="00E91A98" w:rsidP="003E4E47">
      <w:pPr>
        <w:numPr>
          <w:ilvl w:val="0"/>
          <w:numId w:val="12"/>
        </w:numPr>
        <w:rPr>
          <w:rFonts w:ascii="ＭＳ Ｐゴシック" w:hAnsi="ＭＳ Ｐゴシック"/>
          <w:spacing w:val="0"/>
          <w:sz w:val="22"/>
          <w:szCs w:val="22"/>
        </w:rPr>
      </w:pPr>
      <w:r w:rsidRPr="006B65A3">
        <w:rPr>
          <w:rFonts w:ascii="ＭＳ Ｐゴシック" w:hAnsi="ＭＳ Ｐゴシック" w:hint="eastAsia"/>
          <w:spacing w:val="0"/>
          <w:sz w:val="22"/>
          <w:szCs w:val="22"/>
        </w:rPr>
        <w:t>賞状授与</w:t>
      </w:r>
    </w:p>
    <w:p w14:paraId="2E681A23" w14:textId="77777777" w:rsidR="00E91A98" w:rsidRPr="006B65A3" w:rsidRDefault="00E91A98" w:rsidP="003E4E47">
      <w:pPr>
        <w:numPr>
          <w:ilvl w:val="0"/>
          <w:numId w:val="12"/>
        </w:numPr>
        <w:rPr>
          <w:rFonts w:ascii="ＭＳ Ｐゴシック" w:hAnsi="ＭＳ Ｐゴシック"/>
          <w:spacing w:val="0"/>
          <w:sz w:val="22"/>
          <w:szCs w:val="22"/>
        </w:rPr>
      </w:pPr>
      <w:r w:rsidRPr="006B65A3">
        <w:rPr>
          <w:rFonts w:ascii="ＭＳ Ｐゴシック" w:hAnsi="ＭＳ Ｐゴシック" w:hint="eastAsia"/>
          <w:spacing w:val="0"/>
          <w:sz w:val="22"/>
          <w:szCs w:val="22"/>
        </w:rPr>
        <w:t>賞品授与</w:t>
      </w:r>
    </w:p>
    <w:p w14:paraId="6ABF7D11" w14:textId="77777777" w:rsidR="00E91A98" w:rsidRPr="006B65A3" w:rsidRDefault="00E91A98" w:rsidP="003E4E47">
      <w:pPr>
        <w:numPr>
          <w:ilvl w:val="0"/>
          <w:numId w:val="12"/>
        </w:numPr>
        <w:rPr>
          <w:rFonts w:ascii="ＭＳ Ｐゴシック" w:hAnsi="ＭＳ Ｐゴシック"/>
          <w:spacing w:val="0"/>
          <w:sz w:val="22"/>
          <w:szCs w:val="22"/>
        </w:rPr>
      </w:pPr>
      <w:r w:rsidRPr="006B65A3">
        <w:rPr>
          <w:rFonts w:ascii="ＭＳ Ｐゴシック" w:hAnsi="ＭＳ Ｐゴシック" w:hint="eastAsia"/>
          <w:spacing w:val="0"/>
          <w:sz w:val="22"/>
          <w:szCs w:val="22"/>
        </w:rPr>
        <w:t>賞金授与</w:t>
      </w:r>
    </w:p>
    <w:p w14:paraId="4F2DD289" w14:textId="00DB826A" w:rsidR="00E91A98" w:rsidRDefault="00E91A98" w:rsidP="00E91A98">
      <w:pPr>
        <w:rPr>
          <w:rFonts w:ascii="ＭＳ Ｐゴシック" w:hAnsi="ＭＳ Ｐゴシック"/>
          <w:spacing w:val="0"/>
          <w:sz w:val="22"/>
          <w:szCs w:val="22"/>
        </w:rPr>
      </w:pPr>
    </w:p>
    <w:p w14:paraId="0026CE57" w14:textId="77777777" w:rsidR="007349A5" w:rsidRPr="006B65A3" w:rsidRDefault="007349A5" w:rsidP="00E91A98">
      <w:pPr>
        <w:rPr>
          <w:rFonts w:ascii="ＭＳ Ｐゴシック" w:hAnsi="ＭＳ Ｐゴシック"/>
          <w:spacing w:val="0"/>
          <w:sz w:val="22"/>
          <w:szCs w:val="22"/>
        </w:rPr>
      </w:pPr>
    </w:p>
    <w:p w14:paraId="2BF2B80C"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第５０条 （懲　　　戒）</w:t>
      </w:r>
    </w:p>
    <w:p w14:paraId="7CADC604" w14:textId="77777777" w:rsidR="00C52342"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会社は、従業員が本章に定める懲戒基準に該当するときは、これを懲戒する。従業員はその行為</w:t>
      </w:r>
    </w:p>
    <w:p w14:paraId="2D0C774F" w14:textId="16E0AA67" w:rsidR="00E91A98" w:rsidRPr="006B65A3" w:rsidRDefault="00E91A98" w:rsidP="00C52342">
      <w:pPr>
        <w:spacing w:line="300" w:lineRule="atLeast"/>
        <w:ind w:firstLineChars="200" w:firstLine="440"/>
        <w:rPr>
          <w:rFonts w:ascii="ＭＳ Ｐゴシック" w:hAnsi="ＭＳ Ｐゴシック"/>
          <w:spacing w:val="0"/>
          <w:sz w:val="22"/>
          <w:szCs w:val="22"/>
        </w:rPr>
      </w:pPr>
      <w:r w:rsidRPr="006B65A3">
        <w:rPr>
          <w:rFonts w:ascii="ＭＳ Ｐゴシック" w:hAnsi="ＭＳ Ｐゴシック" w:hint="eastAsia"/>
          <w:spacing w:val="0"/>
          <w:sz w:val="22"/>
          <w:szCs w:val="22"/>
        </w:rPr>
        <w:t>が勤務時間外、会社施設外での行為であることを理由にその責めを免れることは出来ない。</w:t>
      </w:r>
    </w:p>
    <w:p w14:paraId="5249D44F" w14:textId="6BC68B10" w:rsidR="00E91A98" w:rsidRDefault="00E91A98" w:rsidP="00E91A98">
      <w:pPr>
        <w:spacing w:line="300" w:lineRule="atLeast"/>
        <w:rPr>
          <w:rFonts w:ascii="ＭＳ Ｐゴシック" w:hAnsi="ＭＳ Ｐゴシック"/>
          <w:spacing w:val="0"/>
          <w:sz w:val="22"/>
          <w:szCs w:val="22"/>
        </w:rPr>
      </w:pPr>
    </w:p>
    <w:p w14:paraId="3AD1D7A4" w14:textId="77777777" w:rsidR="007349A5" w:rsidRPr="006B65A3" w:rsidRDefault="007349A5" w:rsidP="00E91A98">
      <w:pPr>
        <w:spacing w:line="300" w:lineRule="atLeast"/>
        <w:rPr>
          <w:rFonts w:ascii="ＭＳ Ｐゴシック" w:hAnsi="ＭＳ Ｐゴシック"/>
          <w:spacing w:val="0"/>
          <w:sz w:val="22"/>
          <w:szCs w:val="22"/>
        </w:rPr>
      </w:pPr>
    </w:p>
    <w:p w14:paraId="0594AE42" w14:textId="77777777" w:rsidR="007349A5" w:rsidRDefault="007349A5" w:rsidP="00E91A98">
      <w:pPr>
        <w:rPr>
          <w:rFonts w:ascii="ＭＳ Ｐゴシック" w:hAnsi="ＭＳ Ｐゴシック"/>
          <w:spacing w:val="0"/>
          <w:sz w:val="22"/>
          <w:szCs w:val="22"/>
        </w:rPr>
      </w:pPr>
    </w:p>
    <w:p w14:paraId="7562C6E5" w14:textId="1F4A6F18"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第５１条 （懲戒の種類および程度）</w:t>
      </w:r>
    </w:p>
    <w:p w14:paraId="6975241E" w14:textId="33946055" w:rsidR="00E91A98"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懲戒は、その情状により次の区分により行う。</w:t>
      </w:r>
    </w:p>
    <w:p w14:paraId="5E407DAF" w14:textId="77777777" w:rsidR="007349A5" w:rsidRPr="006B65A3" w:rsidRDefault="007349A5" w:rsidP="00E91A98">
      <w:pPr>
        <w:spacing w:line="300" w:lineRule="atLeast"/>
        <w:rPr>
          <w:rFonts w:ascii="ＭＳ Ｐゴシック" w:hAnsi="ＭＳ Ｐゴシック"/>
          <w:spacing w:val="0"/>
          <w:sz w:val="22"/>
          <w:szCs w:val="22"/>
        </w:rPr>
      </w:pPr>
    </w:p>
    <w:p w14:paraId="4DF78683" w14:textId="77777777"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1.譴　　責　　始末書をとり将来を戒める。</w:t>
      </w:r>
    </w:p>
    <w:p w14:paraId="2BF033D8" w14:textId="77777777"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2.減　　給　　始末書をとり１回の事案に対する額が平均賃金の１日分の半額、複数</w:t>
      </w:r>
    </w:p>
    <w:p w14:paraId="3901C0A8" w14:textId="77777777"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の事案の総額が１ヶ月の賃金総額の10分の１の範囲で行う。</w:t>
      </w:r>
    </w:p>
    <w:p w14:paraId="1348C90C" w14:textId="77777777"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3.出勤停止　　始末書をとり７日以内の出勤を停止しその期間中の賃金は支払わない。</w:t>
      </w:r>
    </w:p>
    <w:p w14:paraId="6A5586EE" w14:textId="77777777"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また、状況により期間を延長する場合がある。</w:t>
      </w:r>
    </w:p>
    <w:p w14:paraId="6E2653CA" w14:textId="77777777"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4.諭旨退職　　非を諭し、退職を勧告し退職させる。ただし処分を受けて、１週間以内</w:t>
      </w:r>
    </w:p>
    <w:p w14:paraId="4F696BD6" w14:textId="77777777"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に退職願を提出しないときは懲戒解雇とする。</w:t>
      </w:r>
    </w:p>
    <w:p w14:paraId="1A5AC989" w14:textId="77777777"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5.懲戒解雇　　予告期間を設けることなく即時解雇する。この場合において所轄労働</w:t>
      </w:r>
    </w:p>
    <w:p w14:paraId="27F2499D" w14:textId="77777777"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基準監督署長の認定を受けたときは、予告手当（平均賃金の30日分）</w:t>
      </w:r>
    </w:p>
    <w:p w14:paraId="14FED265" w14:textId="77777777"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を支払わない。</w:t>
      </w:r>
    </w:p>
    <w:p w14:paraId="0EDA35AD" w14:textId="33EDD8D8" w:rsidR="00E91A98" w:rsidRDefault="00E91A98" w:rsidP="00E91A98">
      <w:pPr>
        <w:rPr>
          <w:rFonts w:ascii="ＭＳ Ｐゴシック" w:hAnsi="ＭＳ Ｐゴシック"/>
          <w:spacing w:val="0"/>
          <w:sz w:val="22"/>
          <w:szCs w:val="22"/>
        </w:rPr>
      </w:pPr>
    </w:p>
    <w:p w14:paraId="46A49928" w14:textId="77777777" w:rsidR="007349A5" w:rsidRPr="006B65A3" w:rsidRDefault="007349A5" w:rsidP="00E91A98">
      <w:pPr>
        <w:rPr>
          <w:rFonts w:ascii="ＭＳ Ｐゴシック" w:hAnsi="ＭＳ Ｐゴシック"/>
          <w:spacing w:val="0"/>
          <w:sz w:val="22"/>
          <w:szCs w:val="22"/>
        </w:rPr>
      </w:pPr>
    </w:p>
    <w:p w14:paraId="6449DE2D"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第５２条 （懲戒事由）</w:t>
      </w:r>
    </w:p>
    <w:p w14:paraId="206243FB" w14:textId="77777777" w:rsidR="00C52342"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次の各号の一に該当する場合は情状により減給・出勤停止に処する。ただし、情状によっては譴責</w:t>
      </w:r>
    </w:p>
    <w:p w14:paraId="43905EA2" w14:textId="6B22967C" w:rsidR="00E91A98" w:rsidRDefault="00E91A98" w:rsidP="00C52342">
      <w:pPr>
        <w:spacing w:line="300" w:lineRule="atLeast"/>
        <w:ind w:firstLineChars="200" w:firstLine="440"/>
        <w:rPr>
          <w:rFonts w:ascii="ＭＳ Ｐゴシック" w:hAnsi="ＭＳ Ｐゴシック"/>
          <w:spacing w:val="0"/>
          <w:sz w:val="22"/>
          <w:szCs w:val="22"/>
        </w:rPr>
      </w:pPr>
      <w:r w:rsidRPr="006B65A3">
        <w:rPr>
          <w:rFonts w:ascii="ＭＳ Ｐゴシック" w:hAnsi="ＭＳ Ｐゴシック" w:hint="eastAsia"/>
          <w:spacing w:val="0"/>
          <w:sz w:val="22"/>
          <w:szCs w:val="22"/>
        </w:rPr>
        <w:t>にとどめることがある。</w:t>
      </w:r>
    </w:p>
    <w:p w14:paraId="28F4132D" w14:textId="77777777" w:rsidR="007349A5" w:rsidRPr="006B65A3" w:rsidRDefault="007349A5" w:rsidP="00C52342">
      <w:pPr>
        <w:spacing w:line="300" w:lineRule="atLeast"/>
        <w:ind w:firstLineChars="200" w:firstLine="440"/>
        <w:rPr>
          <w:rFonts w:ascii="ＭＳ Ｐゴシック" w:hAnsi="ＭＳ Ｐゴシック"/>
          <w:spacing w:val="0"/>
          <w:sz w:val="22"/>
          <w:szCs w:val="22"/>
        </w:rPr>
      </w:pPr>
    </w:p>
    <w:p w14:paraId="148B51B6" w14:textId="77777777" w:rsidR="00E91A98" w:rsidRPr="006B65A3" w:rsidRDefault="00E91A98" w:rsidP="003E4E47">
      <w:pPr>
        <w:numPr>
          <w:ilvl w:val="0"/>
          <w:numId w:val="13"/>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正当な理由なく、再三に</w:t>
      </w:r>
      <w:r w:rsidRPr="006B65A3">
        <w:rPr>
          <w:rFonts w:ascii="ＭＳ Ｐゴシック" w:hAnsi="ＭＳ Ｐゴシック" w:hint="eastAsia"/>
          <w:spacing w:val="-20"/>
          <w:sz w:val="22"/>
          <w:szCs w:val="22"/>
        </w:rPr>
        <w:t>わたり</w:t>
      </w:r>
      <w:r w:rsidRPr="006B65A3">
        <w:rPr>
          <w:rFonts w:ascii="ＭＳ Ｐゴシック" w:hAnsi="ＭＳ Ｐゴシック" w:hint="eastAsia"/>
          <w:spacing w:val="0"/>
          <w:sz w:val="22"/>
          <w:szCs w:val="22"/>
        </w:rPr>
        <w:t>遅刻・早退・私用外出をなし、</w:t>
      </w:r>
      <w:r w:rsidRPr="006B65A3">
        <w:rPr>
          <w:rFonts w:ascii="ＭＳ Ｐゴシック" w:hAnsi="ＭＳ Ｐゴシック" w:hint="eastAsia"/>
          <w:spacing w:val="-20"/>
          <w:sz w:val="22"/>
          <w:szCs w:val="22"/>
        </w:rPr>
        <w:t>もしくは</w:t>
      </w:r>
      <w:r w:rsidRPr="006B65A3">
        <w:rPr>
          <w:rFonts w:ascii="ＭＳ Ｐゴシック" w:hAnsi="ＭＳ Ｐゴシック" w:hint="eastAsia"/>
          <w:spacing w:val="0"/>
          <w:sz w:val="22"/>
          <w:szCs w:val="22"/>
        </w:rPr>
        <w:t>無断欠勤したとき</w:t>
      </w:r>
    </w:p>
    <w:p w14:paraId="3FCA5E6D" w14:textId="77777777" w:rsidR="00E91A98" w:rsidRPr="006B65A3" w:rsidRDefault="00E91A98" w:rsidP="003E4E47">
      <w:pPr>
        <w:numPr>
          <w:ilvl w:val="0"/>
          <w:numId w:val="13"/>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しばしば職場を離脱して業務に支障をきたしたとき</w:t>
      </w:r>
    </w:p>
    <w:p w14:paraId="519554FD" w14:textId="77777777" w:rsidR="00E91A98" w:rsidRPr="006B65A3" w:rsidRDefault="00E91A98" w:rsidP="003E4E47">
      <w:pPr>
        <w:numPr>
          <w:ilvl w:val="0"/>
          <w:numId w:val="13"/>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勤務に関する手続き、届出を偽り、または怠ったとき</w:t>
      </w:r>
    </w:p>
    <w:p w14:paraId="68EA3C22" w14:textId="77777777" w:rsidR="00E91A98" w:rsidRPr="006B65A3" w:rsidRDefault="00E91A98" w:rsidP="003E4E47">
      <w:pPr>
        <w:numPr>
          <w:ilvl w:val="0"/>
          <w:numId w:val="13"/>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業務上の書類、伝票などを改変しまたは虚偽の申告・届出をしたとき</w:t>
      </w:r>
    </w:p>
    <w:p w14:paraId="7D11D677" w14:textId="77777777" w:rsidR="00E91A98" w:rsidRPr="006B65A3" w:rsidRDefault="00E91A98" w:rsidP="003E4E47">
      <w:pPr>
        <w:numPr>
          <w:ilvl w:val="0"/>
          <w:numId w:val="13"/>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業務に対する誠意を欠き、職務怠慢と認められるとき</w:t>
      </w:r>
    </w:p>
    <w:p w14:paraId="305D8593" w14:textId="77777777" w:rsidR="00E91A98" w:rsidRPr="006B65A3" w:rsidRDefault="00E91A98" w:rsidP="003E4E47">
      <w:pPr>
        <w:numPr>
          <w:ilvl w:val="0"/>
          <w:numId w:val="13"/>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就業時間に許可無く私用を行ったとき</w:t>
      </w:r>
    </w:p>
    <w:p w14:paraId="0EDA1313" w14:textId="77777777" w:rsidR="00E91A98" w:rsidRPr="006B65A3" w:rsidRDefault="00E91A98" w:rsidP="003E4E47">
      <w:pPr>
        <w:numPr>
          <w:ilvl w:val="0"/>
          <w:numId w:val="13"/>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所属長または関連上長の業務上の指示・命令に従わないとき</w:t>
      </w:r>
    </w:p>
    <w:p w14:paraId="5F1A7BFE" w14:textId="77777777" w:rsidR="00E91A98" w:rsidRPr="006B65A3" w:rsidRDefault="00E91A98" w:rsidP="003E4E47">
      <w:pPr>
        <w:numPr>
          <w:ilvl w:val="0"/>
          <w:numId w:val="13"/>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協調性に欠け不当に人を中傷するなど、他の従業員とそりの合わないとき</w:t>
      </w:r>
    </w:p>
    <w:p w14:paraId="1613B30A" w14:textId="77777777" w:rsidR="00E91A98" w:rsidRPr="006B65A3" w:rsidRDefault="00E91A98" w:rsidP="003E4E47">
      <w:pPr>
        <w:numPr>
          <w:ilvl w:val="0"/>
          <w:numId w:val="13"/>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許可なく会社の構内もしくは付属の施設内で集会しまたは文書・図画等を配布・貼付・掲示・販売し、その他これに類する行為をしたとき</w:t>
      </w:r>
    </w:p>
    <w:p w14:paraId="0CC85277" w14:textId="77777777" w:rsidR="00E91A98" w:rsidRPr="006B65A3" w:rsidRDefault="00E91A98" w:rsidP="003E4E47">
      <w:pPr>
        <w:numPr>
          <w:ilvl w:val="0"/>
          <w:numId w:val="14"/>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会社の掲示を故意に汚損もしくは改変し、または破棄したとき</w:t>
      </w:r>
    </w:p>
    <w:p w14:paraId="7C104BCF" w14:textId="77777777" w:rsidR="00E91A98" w:rsidRPr="006B65A3" w:rsidRDefault="00E91A98" w:rsidP="003E4E47">
      <w:pPr>
        <w:numPr>
          <w:ilvl w:val="0"/>
          <w:numId w:val="15"/>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許可なく会社の物品を持出し、または持ち出そうとしたとき</w:t>
      </w:r>
    </w:p>
    <w:p w14:paraId="18394754" w14:textId="77777777" w:rsidR="00E91A98" w:rsidRPr="006B65A3" w:rsidRDefault="00E91A98" w:rsidP="003E4E47">
      <w:pPr>
        <w:numPr>
          <w:ilvl w:val="0"/>
          <w:numId w:val="15"/>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タイムカードの打刻等を他人に依頼し、またはその依頼に応じたとき</w:t>
      </w:r>
    </w:p>
    <w:p w14:paraId="68721032" w14:textId="77777777" w:rsidR="00E91A98" w:rsidRPr="006B65A3" w:rsidRDefault="00E91A98" w:rsidP="003E4E47">
      <w:pPr>
        <w:numPr>
          <w:ilvl w:val="0"/>
          <w:numId w:val="15"/>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正当な理由なく職場配置・出張・転勤・出向・職位決定・給与決定等の人事命令を拒否したとき</w:t>
      </w:r>
    </w:p>
    <w:p w14:paraId="7AE42E38" w14:textId="77777777" w:rsidR="00E91A98" w:rsidRPr="006B65A3" w:rsidRDefault="00E91A98" w:rsidP="003E4E47">
      <w:pPr>
        <w:numPr>
          <w:ilvl w:val="0"/>
          <w:numId w:val="15"/>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職務を利用して内職したとき</w:t>
      </w:r>
    </w:p>
    <w:p w14:paraId="1ECE154E" w14:textId="6B95ACA3" w:rsidR="00E91A98" w:rsidRPr="006B65A3" w:rsidRDefault="00E91A98" w:rsidP="003E4E47">
      <w:pPr>
        <w:numPr>
          <w:ilvl w:val="0"/>
          <w:numId w:val="15"/>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セクシャルハラスメント</w:t>
      </w:r>
      <w:r w:rsidR="0062359A">
        <w:rPr>
          <w:rFonts w:ascii="ＭＳ Ｐゴシック" w:hAnsi="ＭＳ Ｐゴシック" w:hint="eastAsia"/>
          <w:spacing w:val="0"/>
          <w:sz w:val="22"/>
          <w:szCs w:val="22"/>
        </w:rPr>
        <w:t>・パワーハラスメント</w:t>
      </w:r>
      <w:r w:rsidRPr="006B65A3">
        <w:rPr>
          <w:rFonts w:ascii="ＭＳ Ｐゴシック" w:hAnsi="ＭＳ Ｐゴシック" w:hint="eastAsia"/>
          <w:spacing w:val="0"/>
          <w:sz w:val="22"/>
          <w:szCs w:val="22"/>
        </w:rPr>
        <w:t>等により、他の従業員および会社に、不快感または不利益を与えたとき</w:t>
      </w:r>
    </w:p>
    <w:p w14:paraId="631407A8" w14:textId="77777777" w:rsidR="00E91A98" w:rsidRPr="006B65A3" w:rsidRDefault="00E91A98" w:rsidP="003E4E47">
      <w:pPr>
        <w:numPr>
          <w:ilvl w:val="0"/>
          <w:numId w:val="15"/>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その他会社規則・通達等に違反し、前各号に準ずる程度の不都合な行為があったとき</w:t>
      </w:r>
    </w:p>
    <w:p w14:paraId="1276AC53" w14:textId="36907034" w:rsidR="00E91A98" w:rsidRDefault="00E91A98" w:rsidP="00E91A98">
      <w:pPr>
        <w:spacing w:line="300" w:lineRule="atLeast"/>
        <w:rPr>
          <w:rFonts w:ascii="ＭＳ Ｐゴシック" w:hAnsi="ＭＳ Ｐゴシック"/>
          <w:spacing w:val="0"/>
          <w:sz w:val="22"/>
          <w:szCs w:val="22"/>
        </w:rPr>
      </w:pPr>
    </w:p>
    <w:p w14:paraId="5E2D3FF9" w14:textId="08FC1F6F" w:rsidR="007349A5" w:rsidRDefault="007349A5" w:rsidP="00E91A98">
      <w:pPr>
        <w:spacing w:line="300" w:lineRule="atLeast"/>
        <w:rPr>
          <w:rFonts w:ascii="ＭＳ Ｐゴシック" w:hAnsi="ＭＳ Ｐゴシック"/>
          <w:spacing w:val="0"/>
          <w:sz w:val="22"/>
          <w:szCs w:val="22"/>
        </w:rPr>
      </w:pPr>
    </w:p>
    <w:p w14:paraId="4B4E8EFC" w14:textId="1FD03317" w:rsidR="007349A5" w:rsidRDefault="007349A5" w:rsidP="00E91A98">
      <w:pPr>
        <w:spacing w:line="300" w:lineRule="atLeast"/>
        <w:rPr>
          <w:rFonts w:ascii="ＭＳ Ｐゴシック" w:hAnsi="ＭＳ Ｐゴシック"/>
          <w:spacing w:val="0"/>
          <w:sz w:val="22"/>
          <w:szCs w:val="22"/>
        </w:rPr>
      </w:pPr>
    </w:p>
    <w:p w14:paraId="1144AF28" w14:textId="1300550B" w:rsidR="007349A5" w:rsidRDefault="007349A5" w:rsidP="00E91A98">
      <w:pPr>
        <w:spacing w:line="300" w:lineRule="atLeast"/>
        <w:rPr>
          <w:rFonts w:ascii="ＭＳ Ｐゴシック" w:hAnsi="ＭＳ Ｐゴシック"/>
          <w:spacing w:val="0"/>
          <w:sz w:val="22"/>
          <w:szCs w:val="22"/>
        </w:rPr>
      </w:pPr>
    </w:p>
    <w:p w14:paraId="0ECB53BA" w14:textId="2957BA0C" w:rsidR="007349A5" w:rsidRDefault="007349A5" w:rsidP="00E91A98">
      <w:pPr>
        <w:spacing w:line="300" w:lineRule="atLeast"/>
        <w:rPr>
          <w:rFonts w:ascii="ＭＳ Ｐゴシック" w:hAnsi="ＭＳ Ｐゴシック"/>
          <w:spacing w:val="0"/>
          <w:sz w:val="22"/>
          <w:szCs w:val="22"/>
        </w:rPr>
      </w:pPr>
    </w:p>
    <w:p w14:paraId="25893008" w14:textId="77777777" w:rsidR="007349A5" w:rsidRPr="006B65A3" w:rsidRDefault="007349A5" w:rsidP="00E91A98">
      <w:pPr>
        <w:spacing w:line="300" w:lineRule="atLeast"/>
        <w:rPr>
          <w:rFonts w:ascii="ＭＳ Ｐゴシック" w:hAnsi="ＭＳ Ｐゴシック"/>
          <w:spacing w:val="0"/>
          <w:sz w:val="22"/>
          <w:szCs w:val="22"/>
        </w:rPr>
      </w:pPr>
    </w:p>
    <w:p w14:paraId="6DBD9C07"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lastRenderedPageBreak/>
        <w:t>第５３条 （諭旨退職および懲戒解雇）</w:t>
      </w:r>
    </w:p>
    <w:p w14:paraId="0F7BE4AF" w14:textId="3D49B71D" w:rsidR="00E91A98" w:rsidRPr="006B65A3" w:rsidRDefault="00E91A98" w:rsidP="004E5C6B">
      <w:pPr>
        <w:spacing w:line="300" w:lineRule="atLeast"/>
        <w:ind w:left="440" w:hangingChars="200" w:hanging="440"/>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次の各号の一に該当する場合は懲戒解雇に処する。ただし、情状によっては諭旨退職とすることがある。</w:t>
      </w:r>
    </w:p>
    <w:p w14:paraId="1F00D7C1" w14:textId="77777777" w:rsidR="00E91A98" w:rsidRPr="006B65A3" w:rsidRDefault="00E91A98" w:rsidP="003E4E47">
      <w:pPr>
        <w:numPr>
          <w:ilvl w:val="0"/>
          <w:numId w:val="16"/>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前条の違反が再度に及ぶとき、または情状重大と認められるとき</w:t>
      </w:r>
    </w:p>
    <w:p w14:paraId="7E61DA35" w14:textId="77777777" w:rsidR="00E91A98" w:rsidRPr="006B65A3" w:rsidRDefault="00E91A98" w:rsidP="003E4E47">
      <w:pPr>
        <w:numPr>
          <w:ilvl w:val="0"/>
          <w:numId w:val="16"/>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故意または重過失により業務上重大な失態があったとき</w:t>
      </w:r>
    </w:p>
    <w:p w14:paraId="0AFD0DF5" w14:textId="77777777" w:rsidR="00E91A98" w:rsidRPr="006B65A3" w:rsidRDefault="00E91A98" w:rsidP="003E4E47">
      <w:pPr>
        <w:numPr>
          <w:ilvl w:val="0"/>
          <w:numId w:val="16"/>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業務に非協力的で、他の者との協調性を著しく欠くとき</w:t>
      </w:r>
    </w:p>
    <w:p w14:paraId="290D164B" w14:textId="77777777" w:rsidR="00E91A98" w:rsidRPr="006B65A3" w:rsidRDefault="00E91A98" w:rsidP="003E4E47">
      <w:pPr>
        <w:numPr>
          <w:ilvl w:val="0"/>
          <w:numId w:val="16"/>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懲戒に処せられたにもかかわらず懲戒に服する意思が認められないとき</w:t>
      </w:r>
    </w:p>
    <w:p w14:paraId="761D0E1D" w14:textId="77777777" w:rsidR="00E91A98" w:rsidRPr="006B65A3" w:rsidRDefault="00E91A98" w:rsidP="003E4E47">
      <w:pPr>
        <w:numPr>
          <w:ilvl w:val="0"/>
          <w:numId w:val="16"/>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重要な経歴を偽り、その他不正な方法を用いて採用されたとき</w:t>
      </w:r>
    </w:p>
    <w:p w14:paraId="53B36AB1" w14:textId="77777777" w:rsidR="00E91A98" w:rsidRPr="006B65A3" w:rsidRDefault="00E91A98" w:rsidP="003E4E47">
      <w:pPr>
        <w:numPr>
          <w:ilvl w:val="0"/>
          <w:numId w:val="16"/>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正当な理由なく無断欠勤が３日以上引き続き、且つ会社が出勤を促しても出社する意思が認められず､引き続き14日以上無断欠勤をしたとき</w:t>
      </w:r>
    </w:p>
    <w:p w14:paraId="2510E164" w14:textId="77777777" w:rsidR="00E91A98" w:rsidRPr="006B65A3" w:rsidRDefault="00E91A98" w:rsidP="003E4E47">
      <w:pPr>
        <w:numPr>
          <w:ilvl w:val="0"/>
          <w:numId w:val="16"/>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会社の経営上または業務上の重要な機密を社外に洩らしたとき</w:t>
      </w:r>
    </w:p>
    <w:p w14:paraId="13A3920C" w14:textId="77777777" w:rsidR="00E91A98" w:rsidRPr="006B65A3" w:rsidRDefault="00E91A98" w:rsidP="003E4E47">
      <w:pPr>
        <w:numPr>
          <w:ilvl w:val="0"/>
          <w:numId w:val="16"/>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会社の金品を詐取流用し、または虚偽の伝票・書類を作成・発行して自己の利益を図り、会社に損害を与えたとき</w:t>
      </w:r>
    </w:p>
    <w:p w14:paraId="05268C3D" w14:textId="77777777" w:rsidR="00E91A98" w:rsidRPr="006B65A3" w:rsidRDefault="00E91A98" w:rsidP="003E4E47">
      <w:pPr>
        <w:numPr>
          <w:ilvl w:val="0"/>
          <w:numId w:val="16"/>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許可なく会社の文書・帳簿その他の書類を部外者に閲覧させ、またはこれに類する行為のあったとき</w:t>
      </w:r>
    </w:p>
    <w:p w14:paraId="32DEA447" w14:textId="77777777" w:rsidR="00E91A98" w:rsidRPr="006B65A3" w:rsidRDefault="00E91A98" w:rsidP="003E4E47">
      <w:pPr>
        <w:numPr>
          <w:ilvl w:val="0"/>
          <w:numId w:val="17"/>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職務または職位を利用して部外者から不当な金品・饗応を受け、または要求・約束し、</w:t>
      </w:r>
    </w:p>
    <w:p w14:paraId="22510067" w14:textId="77777777" w:rsidR="00E91A98" w:rsidRPr="006B65A3" w:rsidRDefault="00E91A98" w:rsidP="00E91A98">
      <w:pPr>
        <w:numPr>
          <w:ilvl w:val="12"/>
          <w:numId w:val="0"/>
        </w:numPr>
        <w:spacing w:line="300" w:lineRule="atLeast"/>
        <w:ind w:leftChars="707" w:left="1449"/>
        <w:rPr>
          <w:rFonts w:ascii="ＭＳ Ｐゴシック" w:hAnsi="ＭＳ Ｐゴシック"/>
          <w:spacing w:val="0"/>
          <w:sz w:val="22"/>
          <w:szCs w:val="22"/>
        </w:rPr>
      </w:pPr>
      <w:r w:rsidRPr="006B65A3">
        <w:rPr>
          <w:rFonts w:ascii="ＭＳ Ｐゴシック" w:hAnsi="ＭＳ Ｐゴシック" w:hint="eastAsia"/>
          <w:spacing w:val="0"/>
          <w:sz w:val="22"/>
          <w:szCs w:val="22"/>
        </w:rPr>
        <w:t>自己の利益を図ったとき</w:t>
      </w:r>
    </w:p>
    <w:p w14:paraId="18892345" w14:textId="77777777" w:rsidR="00E91A98" w:rsidRPr="006B65A3" w:rsidRDefault="00E91A98" w:rsidP="003E4E47">
      <w:pPr>
        <w:numPr>
          <w:ilvl w:val="0"/>
          <w:numId w:val="18"/>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会社の許可を受けず社外の業務に従事したとき</w:t>
      </w:r>
    </w:p>
    <w:p w14:paraId="601ADC37" w14:textId="77777777" w:rsidR="00E91A98" w:rsidRPr="006B65A3" w:rsidRDefault="00E91A98" w:rsidP="003E4E47">
      <w:pPr>
        <w:numPr>
          <w:ilvl w:val="0"/>
          <w:numId w:val="19"/>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故意に業務能率を低下させ、または業務の妨害を謀ったとき</w:t>
      </w:r>
    </w:p>
    <w:p w14:paraId="017F1522" w14:textId="77777777" w:rsidR="00E91A98" w:rsidRPr="006B65A3" w:rsidRDefault="00E91A98" w:rsidP="003E4E47">
      <w:pPr>
        <w:numPr>
          <w:ilvl w:val="0"/>
          <w:numId w:val="19"/>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従業員としての体面を汚し、会社の名誉および信用を著しく傷つけたとき</w:t>
      </w:r>
    </w:p>
    <w:p w14:paraId="035A6317" w14:textId="77777777" w:rsidR="00E91A98" w:rsidRPr="006B65A3" w:rsidRDefault="00E91A98" w:rsidP="003E4E47">
      <w:pPr>
        <w:numPr>
          <w:ilvl w:val="0"/>
          <w:numId w:val="19"/>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窃盗・横領その他の刑事犯罪を犯したとき</w:t>
      </w:r>
    </w:p>
    <w:p w14:paraId="3D982380" w14:textId="77777777" w:rsidR="00E91A98" w:rsidRPr="006B65A3" w:rsidRDefault="00E91A98" w:rsidP="003E4E47">
      <w:pPr>
        <w:numPr>
          <w:ilvl w:val="0"/>
          <w:numId w:val="19"/>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会社の経営権を侵し、もしくは経営基盤をおびやかす行動・画策をなし、または経営方針に反する行動・画策により正常な運営を阻害させようとしたとき</w:t>
      </w:r>
    </w:p>
    <w:p w14:paraId="1096C90A" w14:textId="77777777" w:rsidR="00E91A98" w:rsidRPr="006B65A3" w:rsidRDefault="00E91A98" w:rsidP="003E4E47">
      <w:pPr>
        <w:numPr>
          <w:ilvl w:val="0"/>
          <w:numId w:val="19"/>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私事に関する金銭取引その他証券類に会社の名称を用いたとき</w:t>
      </w:r>
    </w:p>
    <w:p w14:paraId="03AB4F91" w14:textId="77777777" w:rsidR="00E91A98" w:rsidRPr="006B65A3" w:rsidRDefault="00E91A98" w:rsidP="003E4E47">
      <w:pPr>
        <w:numPr>
          <w:ilvl w:val="0"/>
          <w:numId w:val="19"/>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他の従業員に対し暴行・脅迫を加え、または社内において賭博その他これに類する行為をなすなど、社内の風紀秩序を乱したとき</w:t>
      </w:r>
    </w:p>
    <w:p w14:paraId="5E18135D" w14:textId="77777777" w:rsidR="00E91A98" w:rsidRPr="006B65A3" w:rsidRDefault="00E91A98" w:rsidP="003E4E47">
      <w:pPr>
        <w:numPr>
          <w:ilvl w:val="0"/>
          <w:numId w:val="19"/>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多重債務等、私的事由により、著しく業務に支障をきたしたとき</w:t>
      </w:r>
    </w:p>
    <w:p w14:paraId="5CABBEA2" w14:textId="77777777" w:rsidR="00E91A98" w:rsidRPr="006B65A3" w:rsidRDefault="00E91A98" w:rsidP="003E4E47">
      <w:pPr>
        <w:numPr>
          <w:ilvl w:val="0"/>
          <w:numId w:val="19"/>
        </w:num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その他、前各号に準ずる程度の不都合な行為のあったとき</w:t>
      </w:r>
    </w:p>
    <w:p w14:paraId="43BD439D" w14:textId="3F4C6E3A" w:rsidR="00E91A98" w:rsidRDefault="00E91A98" w:rsidP="00E91A98">
      <w:pPr>
        <w:spacing w:line="300" w:lineRule="atLeast"/>
        <w:rPr>
          <w:rFonts w:ascii="ＭＳ Ｐゴシック" w:hAnsi="ＭＳ Ｐゴシック"/>
          <w:spacing w:val="0"/>
          <w:sz w:val="22"/>
          <w:szCs w:val="22"/>
        </w:rPr>
      </w:pPr>
    </w:p>
    <w:p w14:paraId="4ED7B40D"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第５４条 （責　任　罰）</w:t>
      </w:r>
    </w:p>
    <w:p w14:paraId="442344A4" w14:textId="10950E68" w:rsidR="00E91A98" w:rsidRPr="006B65A3"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従業員が懲戒処分を受けた時は、その従業員の所属上長を責任者として懲戒</w:t>
      </w:r>
      <w:r w:rsidRPr="006B65A3">
        <w:rPr>
          <w:rFonts w:ascii="ＭＳ Ｐゴシック" w:hAnsi="ＭＳ Ｐゴシック" w:hint="eastAsia"/>
          <w:spacing w:val="-20"/>
          <w:sz w:val="22"/>
          <w:szCs w:val="22"/>
        </w:rPr>
        <w:t>すること</w:t>
      </w:r>
      <w:r w:rsidRPr="006B65A3">
        <w:rPr>
          <w:rFonts w:ascii="ＭＳ Ｐゴシック" w:hAnsi="ＭＳ Ｐゴシック" w:hint="eastAsia"/>
          <w:spacing w:val="0"/>
          <w:sz w:val="22"/>
          <w:szCs w:val="22"/>
        </w:rPr>
        <w:t>がある。</w:t>
      </w:r>
    </w:p>
    <w:p w14:paraId="4D76D8A2" w14:textId="4E54D41D" w:rsidR="00E91A98" w:rsidRPr="006B65A3" w:rsidRDefault="00E91A98" w:rsidP="0062359A">
      <w:pPr>
        <w:spacing w:line="300" w:lineRule="atLeast"/>
        <w:ind w:left="440" w:hangingChars="200" w:hanging="440"/>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ただし責任者がその防止に必要な措置を講じ、または講ずる事が出来なかった場合でやむを得ないときはこの限りではない。</w:t>
      </w:r>
    </w:p>
    <w:p w14:paraId="6361A4C1" w14:textId="77777777" w:rsidR="00E91A98" w:rsidRPr="0062359A" w:rsidRDefault="00E91A98" w:rsidP="00E91A98">
      <w:pPr>
        <w:spacing w:line="300" w:lineRule="atLeast"/>
        <w:rPr>
          <w:rFonts w:ascii="ＭＳ Ｐゴシック" w:hAnsi="ＭＳ Ｐゴシック"/>
          <w:spacing w:val="0"/>
          <w:sz w:val="22"/>
          <w:szCs w:val="22"/>
        </w:rPr>
      </w:pPr>
    </w:p>
    <w:p w14:paraId="33FA5B27"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第５５条 （幇　助　罰）</w:t>
      </w:r>
    </w:p>
    <w:p w14:paraId="3CE3D031" w14:textId="77777777" w:rsidR="0062359A"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第52条および第53条の各号に掲げる行為を企て、共謀・教唆し、または助けた従業員は情状に</w:t>
      </w:r>
    </w:p>
    <w:p w14:paraId="3F40EFB4" w14:textId="445646B8" w:rsidR="00E91A98" w:rsidRPr="006B65A3" w:rsidRDefault="00E91A98" w:rsidP="0062359A">
      <w:pPr>
        <w:spacing w:line="300" w:lineRule="atLeast"/>
        <w:ind w:firstLineChars="200" w:firstLine="440"/>
        <w:rPr>
          <w:rFonts w:ascii="ＭＳ Ｐゴシック" w:hAnsi="ＭＳ Ｐゴシック"/>
          <w:spacing w:val="0"/>
          <w:sz w:val="22"/>
          <w:szCs w:val="22"/>
        </w:rPr>
      </w:pPr>
      <w:r w:rsidRPr="006B65A3">
        <w:rPr>
          <w:rFonts w:ascii="ＭＳ Ｐゴシック" w:hAnsi="ＭＳ Ｐゴシック" w:hint="eastAsia"/>
          <w:spacing w:val="0"/>
          <w:sz w:val="22"/>
          <w:szCs w:val="22"/>
        </w:rPr>
        <w:t>より、各条のうち、その該当する各号によって懲戒する。</w:t>
      </w:r>
    </w:p>
    <w:p w14:paraId="3938A09C" w14:textId="77777777" w:rsidR="00E91A98" w:rsidRPr="006B65A3" w:rsidRDefault="00E91A98" w:rsidP="00E91A98">
      <w:pPr>
        <w:spacing w:line="300" w:lineRule="atLeast"/>
        <w:rPr>
          <w:rFonts w:ascii="ＭＳ Ｐゴシック" w:hAnsi="ＭＳ Ｐゴシック"/>
          <w:spacing w:val="0"/>
          <w:sz w:val="22"/>
          <w:szCs w:val="22"/>
        </w:rPr>
      </w:pPr>
    </w:p>
    <w:p w14:paraId="4C7660CE"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第５６条 （懲戒該当者の取り扱い）</w:t>
      </w:r>
    </w:p>
    <w:p w14:paraId="58653EF4" w14:textId="5002A5CE" w:rsidR="0062359A" w:rsidRDefault="00E91A98" w:rsidP="00E91A98">
      <w:pPr>
        <w:spacing w:line="300" w:lineRule="atLeast"/>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懲戒に該当する行為のあった者に対しては、その処分決定前においても必要な場合は、出社を</w:t>
      </w:r>
    </w:p>
    <w:p w14:paraId="056C138D" w14:textId="6D14F76F" w:rsidR="00E91A98" w:rsidRPr="006B65A3" w:rsidRDefault="00E91A98" w:rsidP="0062359A">
      <w:pPr>
        <w:spacing w:line="300" w:lineRule="atLeast"/>
        <w:ind w:firstLineChars="200" w:firstLine="440"/>
        <w:rPr>
          <w:rFonts w:ascii="ＭＳ Ｐゴシック" w:hAnsi="ＭＳ Ｐゴシック"/>
          <w:spacing w:val="0"/>
          <w:sz w:val="22"/>
          <w:szCs w:val="22"/>
        </w:rPr>
      </w:pPr>
      <w:r w:rsidRPr="006B65A3">
        <w:rPr>
          <w:rFonts w:ascii="ＭＳ Ｐゴシック" w:hAnsi="ＭＳ Ｐゴシック" w:hint="eastAsia"/>
          <w:spacing w:val="0"/>
          <w:sz w:val="22"/>
          <w:szCs w:val="22"/>
        </w:rPr>
        <w:t>差し控えさせることがある。</w:t>
      </w:r>
    </w:p>
    <w:p w14:paraId="1E36A945" w14:textId="77777777" w:rsidR="00E91A98" w:rsidRPr="0062359A" w:rsidRDefault="00E91A98" w:rsidP="00E91A98">
      <w:pPr>
        <w:spacing w:line="300" w:lineRule="atLeast"/>
        <w:rPr>
          <w:rFonts w:ascii="ＭＳ Ｐゴシック" w:hAnsi="ＭＳ Ｐゴシック"/>
          <w:spacing w:val="0"/>
          <w:sz w:val="22"/>
          <w:szCs w:val="22"/>
        </w:rPr>
      </w:pPr>
    </w:p>
    <w:p w14:paraId="32087384"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第５７条 （損害賠償）</w:t>
      </w:r>
    </w:p>
    <w:p w14:paraId="1D16AC38" w14:textId="44D081CE" w:rsidR="00E91A98" w:rsidRPr="006B65A3" w:rsidRDefault="00E91A98" w:rsidP="004E5C6B">
      <w:pPr>
        <w:spacing w:line="300" w:lineRule="atLeast"/>
        <w:ind w:left="440" w:hangingChars="200" w:hanging="440"/>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従業員が故意または過失によって会社に損害を与えたときは、その全部または一部の賠償を求めることがある。ただし、これによって本章に定める懲戒を免れるものではない。</w:t>
      </w:r>
    </w:p>
    <w:p w14:paraId="1BC9A515" w14:textId="77777777" w:rsidR="00E91A98" w:rsidRPr="006B65A3" w:rsidRDefault="00E91A98" w:rsidP="00E91A98">
      <w:pPr>
        <w:jc w:val="center"/>
        <w:rPr>
          <w:rFonts w:ascii="ＭＳ Ｐゴシック" w:hAnsi="ＭＳ Ｐゴシック"/>
          <w:spacing w:val="0"/>
          <w:sz w:val="22"/>
          <w:szCs w:val="22"/>
        </w:rPr>
      </w:pPr>
      <w:r w:rsidRPr="007E7BEE">
        <w:rPr>
          <w:rFonts w:ascii="ＭＳ Ｐゴシック" w:hAnsi="ＭＳ Ｐゴシック" w:hint="eastAsia"/>
          <w:spacing w:val="0"/>
          <w:sz w:val="24"/>
          <w:szCs w:val="24"/>
        </w:rPr>
        <w:lastRenderedPageBreak/>
        <w:t>第　８　章　　　安　全　衛　生</w:t>
      </w:r>
    </w:p>
    <w:p w14:paraId="21CEE5AE" w14:textId="77777777" w:rsidR="00E91A98" w:rsidRPr="006B65A3" w:rsidRDefault="00E91A98" w:rsidP="00E91A98">
      <w:pPr>
        <w:rPr>
          <w:rFonts w:ascii="ＭＳ Ｐゴシック" w:hAnsi="ＭＳ Ｐゴシック"/>
          <w:spacing w:val="0"/>
          <w:sz w:val="22"/>
          <w:szCs w:val="22"/>
        </w:rPr>
      </w:pPr>
    </w:p>
    <w:p w14:paraId="194E0FE4"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第５８条 （安全衛生に関する遵守事項）</w:t>
      </w:r>
    </w:p>
    <w:p w14:paraId="62C462D6" w14:textId="4131EB52"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従業員は、危害防止および保健衛生のため、次の事項を厳守しなければならない。</w:t>
      </w:r>
    </w:p>
    <w:p w14:paraId="231090BF" w14:textId="77777777" w:rsidR="00E91A98" w:rsidRPr="006B65A3" w:rsidRDefault="00E91A98" w:rsidP="003E4E47">
      <w:pPr>
        <w:numPr>
          <w:ilvl w:val="0"/>
          <w:numId w:val="20"/>
        </w:numPr>
        <w:rPr>
          <w:rFonts w:ascii="ＭＳ Ｐゴシック" w:hAnsi="ＭＳ Ｐゴシック"/>
          <w:spacing w:val="0"/>
          <w:sz w:val="22"/>
          <w:szCs w:val="22"/>
        </w:rPr>
      </w:pPr>
      <w:r w:rsidRPr="006B65A3">
        <w:rPr>
          <w:rFonts w:ascii="ＭＳ Ｐゴシック" w:hAnsi="ＭＳ Ｐゴシック" w:hint="eastAsia"/>
          <w:spacing w:val="0"/>
          <w:sz w:val="22"/>
          <w:szCs w:val="22"/>
        </w:rPr>
        <w:t>安全衛生に関する規則ならびに安全管理者、作業主任等の命令、指示、合図に従うこと</w:t>
      </w:r>
    </w:p>
    <w:p w14:paraId="4D8DC388" w14:textId="77777777" w:rsidR="00E91A98" w:rsidRPr="006B65A3" w:rsidRDefault="00E91A98" w:rsidP="003E4E47">
      <w:pPr>
        <w:numPr>
          <w:ilvl w:val="0"/>
          <w:numId w:val="20"/>
        </w:numPr>
        <w:rPr>
          <w:rFonts w:ascii="ＭＳ Ｐゴシック" w:hAnsi="ＭＳ Ｐゴシック"/>
          <w:spacing w:val="0"/>
          <w:sz w:val="22"/>
          <w:szCs w:val="22"/>
        </w:rPr>
      </w:pPr>
      <w:r w:rsidRPr="006B65A3">
        <w:rPr>
          <w:rFonts w:ascii="ＭＳ Ｐゴシック" w:hAnsi="ＭＳ Ｐゴシック" w:hint="eastAsia"/>
          <w:spacing w:val="0"/>
          <w:sz w:val="22"/>
          <w:szCs w:val="22"/>
        </w:rPr>
        <w:t>常に職場の整理整頓に務め、災害の発生を未然に防止すること</w:t>
      </w:r>
    </w:p>
    <w:p w14:paraId="52931192" w14:textId="77777777" w:rsidR="00E91A98" w:rsidRPr="006B65A3" w:rsidRDefault="00E91A98" w:rsidP="003E4E47">
      <w:pPr>
        <w:numPr>
          <w:ilvl w:val="0"/>
          <w:numId w:val="20"/>
        </w:numPr>
        <w:rPr>
          <w:rFonts w:ascii="ＭＳ Ｐゴシック" w:hAnsi="ＭＳ Ｐゴシック"/>
          <w:spacing w:val="0"/>
          <w:sz w:val="22"/>
          <w:szCs w:val="22"/>
        </w:rPr>
      </w:pPr>
      <w:r w:rsidRPr="006B65A3">
        <w:rPr>
          <w:rFonts w:ascii="ＭＳ Ｐゴシック" w:hAnsi="ＭＳ Ｐゴシック" w:hint="eastAsia"/>
          <w:spacing w:val="0"/>
          <w:sz w:val="22"/>
          <w:szCs w:val="22"/>
        </w:rPr>
        <w:t>通路、非常用出入口および防火設備のある場所に物品を置かないこと</w:t>
      </w:r>
    </w:p>
    <w:p w14:paraId="6F15EDB8" w14:textId="77777777" w:rsidR="00E91A98" w:rsidRPr="006B65A3" w:rsidRDefault="00E91A98" w:rsidP="003E4E47">
      <w:pPr>
        <w:numPr>
          <w:ilvl w:val="0"/>
          <w:numId w:val="20"/>
        </w:numPr>
        <w:rPr>
          <w:rFonts w:ascii="ＭＳ Ｐゴシック" w:hAnsi="ＭＳ Ｐゴシック"/>
          <w:spacing w:val="0"/>
          <w:sz w:val="22"/>
          <w:szCs w:val="22"/>
        </w:rPr>
      </w:pPr>
      <w:r w:rsidRPr="006B65A3">
        <w:rPr>
          <w:rFonts w:ascii="ＭＳ Ｐゴシック" w:hAnsi="ＭＳ Ｐゴシック" w:hint="eastAsia"/>
          <w:spacing w:val="0"/>
          <w:sz w:val="22"/>
          <w:szCs w:val="22"/>
        </w:rPr>
        <w:t>安全装置、消火設備、衛生設備その他危害防止のため設けられた諸施設を許可なく除去、変更またはその効力を失わせるような行為を行わないこと</w:t>
      </w:r>
    </w:p>
    <w:p w14:paraId="374DAA53" w14:textId="77777777" w:rsidR="00E91A98" w:rsidRPr="006B65A3" w:rsidRDefault="00E91A98" w:rsidP="003E4E47">
      <w:pPr>
        <w:numPr>
          <w:ilvl w:val="0"/>
          <w:numId w:val="20"/>
        </w:numPr>
        <w:rPr>
          <w:rFonts w:ascii="ＭＳ Ｐゴシック" w:hAnsi="ＭＳ Ｐゴシック"/>
          <w:spacing w:val="0"/>
          <w:sz w:val="22"/>
          <w:szCs w:val="22"/>
        </w:rPr>
      </w:pPr>
      <w:r w:rsidRPr="006B65A3">
        <w:rPr>
          <w:rFonts w:ascii="ＭＳ Ｐゴシック" w:hAnsi="ＭＳ Ｐゴシック" w:hint="eastAsia"/>
          <w:spacing w:val="0"/>
          <w:sz w:val="22"/>
          <w:szCs w:val="22"/>
        </w:rPr>
        <w:t>原動機、動力伝達装置その他これに類する機械設備の始動または停止の操作は、担当者または責任者以外の者は行わないこと</w:t>
      </w:r>
    </w:p>
    <w:p w14:paraId="398BFD02" w14:textId="77777777" w:rsidR="00E91A98" w:rsidRPr="006B65A3" w:rsidRDefault="00E91A98" w:rsidP="003E4E47">
      <w:pPr>
        <w:numPr>
          <w:ilvl w:val="0"/>
          <w:numId w:val="20"/>
        </w:numPr>
        <w:rPr>
          <w:rFonts w:ascii="ＭＳ Ｐゴシック" w:hAnsi="ＭＳ Ｐゴシック"/>
          <w:spacing w:val="0"/>
          <w:sz w:val="22"/>
          <w:szCs w:val="22"/>
        </w:rPr>
      </w:pPr>
      <w:r w:rsidRPr="006B65A3">
        <w:rPr>
          <w:rFonts w:ascii="ＭＳ Ｐゴシック" w:hAnsi="ＭＳ Ｐゴシック" w:hint="eastAsia"/>
          <w:spacing w:val="0"/>
          <w:sz w:val="22"/>
          <w:szCs w:val="22"/>
        </w:rPr>
        <w:t>ガス、電機、有害物質、爆発物等の取扱いは、所定の方法に従い、特に慎重に行うこと</w:t>
      </w:r>
    </w:p>
    <w:p w14:paraId="4A75FACF" w14:textId="77777777" w:rsidR="00E91A98" w:rsidRPr="006B65A3" w:rsidRDefault="00E91A98" w:rsidP="003E4E47">
      <w:pPr>
        <w:numPr>
          <w:ilvl w:val="0"/>
          <w:numId w:val="20"/>
        </w:numPr>
        <w:rPr>
          <w:rFonts w:ascii="ＭＳ Ｐゴシック" w:hAnsi="ＭＳ Ｐゴシック"/>
          <w:spacing w:val="0"/>
          <w:sz w:val="22"/>
          <w:szCs w:val="22"/>
        </w:rPr>
      </w:pPr>
      <w:r w:rsidRPr="006B65A3">
        <w:rPr>
          <w:rFonts w:ascii="ＭＳ Ｐゴシック" w:hAnsi="ＭＳ Ｐゴシック" w:hint="eastAsia"/>
          <w:spacing w:val="0"/>
          <w:sz w:val="22"/>
          <w:szCs w:val="22"/>
        </w:rPr>
        <w:t>危害防止のため使用または着用を命じられた保護具、帽子、作業服および履物の着用を怠らないこと</w:t>
      </w:r>
    </w:p>
    <w:p w14:paraId="2B23C32C" w14:textId="77777777" w:rsidR="00E91A98" w:rsidRPr="006B65A3" w:rsidRDefault="00E91A98" w:rsidP="003E4E47">
      <w:pPr>
        <w:numPr>
          <w:ilvl w:val="0"/>
          <w:numId w:val="20"/>
        </w:numPr>
        <w:rPr>
          <w:rFonts w:ascii="ＭＳ Ｐゴシック" w:hAnsi="ＭＳ Ｐゴシック"/>
          <w:spacing w:val="0"/>
          <w:sz w:val="22"/>
          <w:szCs w:val="22"/>
        </w:rPr>
      </w:pPr>
      <w:r w:rsidRPr="006B65A3">
        <w:rPr>
          <w:rFonts w:ascii="ＭＳ Ｐゴシック" w:hAnsi="ＭＳ Ｐゴシック" w:hint="eastAsia"/>
          <w:spacing w:val="0"/>
          <w:sz w:val="22"/>
          <w:szCs w:val="22"/>
        </w:rPr>
        <w:t>作業の前後には使用装置、機械器具の点検を行い、また作業中は定められた作業動作、手順、方法を厳守すること</w:t>
      </w:r>
    </w:p>
    <w:p w14:paraId="16033F03" w14:textId="77777777" w:rsidR="00E91A98" w:rsidRPr="006B65A3" w:rsidRDefault="00E91A98" w:rsidP="003E4E47">
      <w:pPr>
        <w:numPr>
          <w:ilvl w:val="0"/>
          <w:numId w:val="20"/>
        </w:numPr>
        <w:rPr>
          <w:rFonts w:ascii="ＭＳ Ｐゴシック" w:hAnsi="ＭＳ Ｐゴシック"/>
          <w:spacing w:val="0"/>
          <w:sz w:val="22"/>
          <w:szCs w:val="22"/>
        </w:rPr>
      </w:pPr>
      <w:r w:rsidRPr="006B65A3">
        <w:rPr>
          <w:rFonts w:ascii="ＭＳ Ｐゴシック" w:hAnsi="ＭＳ Ｐゴシック" w:hint="eastAsia"/>
          <w:spacing w:val="0"/>
          <w:sz w:val="22"/>
          <w:szCs w:val="22"/>
        </w:rPr>
        <w:t>定められた場所以外で許可なく火気を使用し、または喫煙しないこと</w:t>
      </w:r>
    </w:p>
    <w:p w14:paraId="15950945" w14:textId="77777777" w:rsidR="00E91A98" w:rsidRPr="006B65A3" w:rsidRDefault="00E91A98" w:rsidP="00E91A98">
      <w:pPr>
        <w:ind w:firstLineChars="530" w:firstLine="1166"/>
        <w:rPr>
          <w:rFonts w:ascii="ＭＳ Ｐゴシック" w:hAnsi="ＭＳ Ｐゴシック"/>
          <w:spacing w:val="0"/>
          <w:sz w:val="22"/>
          <w:szCs w:val="22"/>
        </w:rPr>
      </w:pPr>
      <w:r w:rsidRPr="006B65A3">
        <w:rPr>
          <w:rFonts w:ascii="ＭＳ Ｐゴシック" w:hAnsi="ＭＳ Ｐゴシック" w:hint="eastAsia"/>
          <w:spacing w:val="0"/>
          <w:sz w:val="22"/>
          <w:szCs w:val="22"/>
        </w:rPr>
        <w:t>10.常に作業場の清潔に務め、廃棄物は定められた場所以外に棄てないこと</w:t>
      </w:r>
    </w:p>
    <w:p w14:paraId="119151DE" w14:textId="3CCA58E8" w:rsidR="00E91A98" w:rsidRDefault="00E91A98" w:rsidP="00E91A98">
      <w:pPr>
        <w:rPr>
          <w:rFonts w:ascii="ＭＳ Ｐゴシック" w:hAnsi="ＭＳ Ｐゴシック"/>
          <w:spacing w:val="0"/>
          <w:sz w:val="22"/>
          <w:szCs w:val="22"/>
        </w:rPr>
      </w:pPr>
    </w:p>
    <w:p w14:paraId="39C19C44" w14:textId="77777777" w:rsidR="003E4E47" w:rsidRPr="006B65A3" w:rsidRDefault="003E4E47" w:rsidP="00E91A98">
      <w:pPr>
        <w:rPr>
          <w:rFonts w:ascii="ＭＳ Ｐゴシック" w:hAnsi="ＭＳ Ｐゴシック"/>
          <w:spacing w:val="0"/>
          <w:sz w:val="22"/>
          <w:szCs w:val="22"/>
        </w:rPr>
      </w:pPr>
    </w:p>
    <w:p w14:paraId="0EFE752A"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第５９条 （健康診断）</w:t>
      </w:r>
    </w:p>
    <w:p w14:paraId="52E1729F" w14:textId="384F4390" w:rsidR="00E91A98" w:rsidRPr="006B65A3" w:rsidRDefault="0062359A" w:rsidP="0062359A">
      <w:pPr>
        <w:ind w:firstLineChars="200" w:firstLine="440"/>
        <w:rPr>
          <w:rFonts w:ascii="ＭＳ Ｐゴシック" w:hAnsi="ＭＳ Ｐゴシック"/>
          <w:spacing w:val="0"/>
          <w:sz w:val="22"/>
          <w:szCs w:val="22"/>
        </w:rPr>
      </w:pPr>
      <w:r>
        <w:rPr>
          <w:rFonts w:ascii="ＭＳ Ｐゴシック" w:hAnsi="ＭＳ Ｐゴシック" w:hint="eastAsia"/>
          <w:spacing w:val="0"/>
          <w:sz w:val="22"/>
          <w:szCs w:val="22"/>
        </w:rPr>
        <w:t xml:space="preserve">1）　</w:t>
      </w:r>
      <w:r w:rsidR="00E91A98" w:rsidRPr="006B65A3">
        <w:rPr>
          <w:rFonts w:ascii="ＭＳ Ｐゴシック" w:hAnsi="ＭＳ Ｐゴシック" w:hint="eastAsia"/>
          <w:spacing w:val="0"/>
          <w:sz w:val="22"/>
          <w:szCs w:val="22"/>
        </w:rPr>
        <w:t>採用の際および毎年定期に健康診断を行う。</w:t>
      </w:r>
    </w:p>
    <w:p w14:paraId="3CF47E21" w14:textId="77777777" w:rsidR="0062359A" w:rsidRDefault="0062359A" w:rsidP="0062359A">
      <w:pPr>
        <w:ind w:firstLineChars="200" w:firstLine="440"/>
        <w:rPr>
          <w:rFonts w:ascii="ＭＳ Ｐゴシック" w:hAnsi="ＭＳ Ｐゴシック"/>
          <w:spacing w:val="0"/>
          <w:sz w:val="22"/>
          <w:szCs w:val="22"/>
        </w:rPr>
      </w:pPr>
      <w:r>
        <w:rPr>
          <w:rFonts w:ascii="ＭＳ Ｐゴシック" w:hAnsi="ＭＳ Ｐゴシック" w:hint="eastAsia"/>
          <w:spacing w:val="0"/>
          <w:sz w:val="22"/>
          <w:szCs w:val="22"/>
        </w:rPr>
        <w:t xml:space="preserve">2）　</w:t>
      </w:r>
      <w:r w:rsidR="00E91A98" w:rsidRPr="006B65A3">
        <w:rPr>
          <w:rFonts w:ascii="ＭＳ Ｐゴシック" w:hAnsi="ＭＳ Ｐゴシック" w:hint="eastAsia"/>
          <w:spacing w:val="0"/>
          <w:sz w:val="22"/>
          <w:szCs w:val="22"/>
        </w:rPr>
        <w:t>前項の健康診断のほか、法令で定められた有害業務に従事する者に対しては、特別の項目に</w:t>
      </w:r>
    </w:p>
    <w:p w14:paraId="73F54BBE" w14:textId="77777777" w:rsidR="0062359A" w:rsidRDefault="00E91A98" w:rsidP="0062359A">
      <w:pPr>
        <w:ind w:firstLineChars="400" w:firstLine="880"/>
        <w:rPr>
          <w:rFonts w:ascii="ＭＳ Ｐゴシック" w:hAnsi="ＭＳ Ｐゴシック"/>
          <w:spacing w:val="0"/>
          <w:sz w:val="22"/>
          <w:szCs w:val="22"/>
        </w:rPr>
      </w:pPr>
      <w:r w:rsidRPr="006B65A3">
        <w:rPr>
          <w:rFonts w:ascii="ＭＳ Ｐゴシック" w:hAnsi="ＭＳ Ｐゴシック" w:hint="eastAsia"/>
          <w:spacing w:val="0"/>
          <w:sz w:val="22"/>
          <w:szCs w:val="22"/>
        </w:rPr>
        <w:t>ついての健康診断を行う。</w:t>
      </w:r>
    </w:p>
    <w:p w14:paraId="24AEDB16" w14:textId="0A655323" w:rsidR="007349A5" w:rsidRDefault="00E91A98" w:rsidP="003E4E47">
      <w:pPr>
        <w:pStyle w:val="a8"/>
        <w:numPr>
          <w:ilvl w:val="0"/>
          <w:numId w:val="36"/>
        </w:numPr>
        <w:ind w:leftChars="0"/>
        <w:rPr>
          <w:rFonts w:ascii="ＭＳ Ｐゴシック" w:hAnsi="ＭＳ Ｐゴシック"/>
          <w:spacing w:val="0"/>
          <w:sz w:val="22"/>
          <w:szCs w:val="22"/>
        </w:rPr>
      </w:pPr>
      <w:r w:rsidRPr="0062359A">
        <w:rPr>
          <w:rFonts w:ascii="ＭＳ Ｐゴシック" w:hAnsi="ＭＳ Ｐゴシック" w:hint="eastAsia"/>
          <w:spacing w:val="0"/>
          <w:sz w:val="22"/>
          <w:szCs w:val="22"/>
        </w:rPr>
        <w:t>前２項の健康診断は、会社指定の医師が行う。ただし、この受診を希望しない者は、他の医師による健康診断を受けることができる。この場合、会社に健康診断結果の証明書を遅滞なく提出しなければならない。</w:t>
      </w:r>
    </w:p>
    <w:p w14:paraId="6C332DDE" w14:textId="18A6221C" w:rsidR="007349A5" w:rsidRDefault="007349A5" w:rsidP="007349A5">
      <w:pPr>
        <w:rPr>
          <w:rFonts w:ascii="ＭＳ Ｐゴシック" w:hAnsi="ＭＳ Ｐゴシック"/>
          <w:spacing w:val="0"/>
          <w:sz w:val="22"/>
          <w:szCs w:val="22"/>
        </w:rPr>
      </w:pPr>
    </w:p>
    <w:p w14:paraId="38774DCF" w14:textId="77777777" w:rsidR="003E4E47" w:rsidRPr="007349A5" w:rsidRDefault="003E4E47" w:rsidP="007349A5">
      <w:pPr>
        <w:rPr>
          <w:rFonts w:ascii="ＭＳ Ｐゴシック" w:hAnsi="ＭＳ Ｐゴシック"/>
          <w:spacing w:val="0"/>
          <w:sz w:val="22"/>
          <w:szCs w:val="22"/>
        </w:rPr>
      </w:pPr>
    </w:p>
    <w:p w14:paraId="58B9103F" w14:textId="5394AA54" w:rsidR="00E91A98"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第６０条 （安全衛生教育）</w:t>
      </w:r>
    </w:p>
    <w:p w14:paraId="3D73D840" w14:textId="0E109155" w:rsidR="0062359A"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会社は従業員に対し、採用の際および配置替え等により作業内容を変更した際に、従事する業務</w:t>
      </w:r>
    </w:p>
    <w:p w14:paraId="7F37F6C0" w14:textId="715AA4DE" w:rsidR="00E91A98" w:rsidRPr="006B65A3" w:rsidRDefault="00E91A98" w:rsidP="0062359A">
      <w:pPr>
        <w:ind w:firstLineChars="200" w:firstLine="440"/>
        <w:rPr>
          <w:rFonts w:ascii="ＭＳ Ｐゴシック" w:hAnsi="ＭＳ Ｐゴシック"/>
          <w:spacing w:val="0"/>
          <w:sz w:val="22"/>
          <w:szCs w:val="22"/>
        </w:rPr>
      </w:pPr>
      <w:r w:rsidRPr="006B65A3">
        <w:rPr>
          <w:rFonts w:ascii="ＭＳ Ｐゴシック" w:hAnsi="ＭＳ Ｐゴシック" w:hint="eastAsia"/>
          <w:spacing w:val="0"/>
          <w:sz w:val="22"/>
          <w:szCs w:val="22"/>
        </w:rPr>
        <w:t>に必要な安全衛生教育を行う。</w:t>
      </w:r>
    </w:p>
    <w:p w14:paraId="2102254E" w14:textId="53F0DC88" w:rsidR="00E91A98" w:rsidRDefault="00E91A98" w:rsidP="00E91A98">
      <w:pPr>
        <w:rPr>
          <w:rFonts w:ascii="ＭＳ Ｐゴシック" w:hAnsi="ＭＳ Ｐゴシック"/>
          <w:spacing w:val="0"/>
          <w:sz w:val="22"/>
          <w:szCs w:val="22"/>
        </w:rPr>
      </w:pPr>
    </w:p>
    <w:p w14:paraId="5A49418B" w14:textId="77777777" w:rsidR="003E4E47" w:rsidRPr="0062359A" w:rsidRDefault="003E4E47" w:rsidP="00E91A98">
      <w:pPr>
        <w:rPr>
          <w:rFonts w:ascii="ＭＳ Ｐゴシック" w:hAnsi="ＭＳ Ｐゴシック"/>
          <w:spacing w:val="0"/>
          <w:sz w:val="22"/>
          <w:szCs w:val="22"/>
        </w:rPr>
      </w:pPr>
    </w:p>
    <w:p w14:paraId="6A5DD70F"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第６１条 （就業の禁止等）</w:t>
      </w:r>
    </w:p>
    <w:p w14:paraId="630E9CE8" w14:textId="520C6997" w:rsidR="00E91A98" w:rsidRPr="006B65A3" w:rsidRDefault="00E91A98" w:rsidP="004E5C6B">
      <w:pPr>
        <w:ind w:left="220" w:hangingChars="100" w:hanging="220"/>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健康診断の結果必要あるときは、一定期間就業の禁止、就業時間の短縮、配置転換その他健康保持上必要な措置を命ずることがある。</w:t>
      </w:r>
    </w:p>
    <w:p w14:paraId="42A649BF" w14:textId="4764602A" w:rsidR="00E91A98" w:rsidRDefault="00E91A98" w:rsidP="00E91A98">
      <w:pPr>
        <w:rPr>
          <w:rFonts w:ascii="ＭＳ Ｐゴシック" w:hAnsi="ＭＳ Ｐゴシック"/>
          <w:spacing w:val="0"/>
          <w:sz w:val="22"/>
          <w:szCs w:val="22"/>
        </w:rPr>
      </w:pPr>
    </w:p>
    <w:p w14:paraId="70CA0FF5" w14:textId="77777777" w:rsidR="003E4E47" w:rsidRPr="006B65A3" w:rsidRDefault="003E4E47" w:rsidP="00E91A98">
      <w:pPr>
        <w:rPr>
          <w:rFonts w:ascii="ＭＳ Ｐゴシック" w:hAnsi="ＭＳ Ｐゴシック"/>
          <w:spacing w:val="0"/>
          <w:sz w:val="22"/>
          <w:szCs w:val="22"/>
        </w:rPr>
      </w:pPr>
    </w:p>
    <w:p w14:paraId="0067F996"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第６２条 （就業制限）</w:t>
      </w:r>
    </w:p>
    <w:p w14:paraId="08645532" w14:textId="2166A0DD" w:rsidR="00E91A98" w:rsidRPr="0062359A" w:rsidRDefault="00E91A98" w:rsidP="003E4E47">
      <w:pPr>
        <w:pStyle w:val="a8"/>
        <w:numPr>
          <w:ilvl w:val="0"/>
          <w:numId w:val="37"/>
        </w:numPr>
        <w:ind w:leftChars="0"/>
        <w:rPr>
          <w:rFonts w:ascii="ＭＳ Ｐゴシック" w:hAnsi="ＭＳ Ｐゴシック"/>
          <w:spacing w:val="0"/>
          <w:sz w:val="22"/>
          <w:szCs w:val="22"/>
        </w:rPr>
      </w:pPr>
      <w:r w:rsidRPr="0062359A">
        <w:rPr>
          <w:rFonts w:ascii="ＭＳ Ｐゴシック" w:hAnsi="ＭＳ Ｐゴシック" w:hint="eastAsia"/>
          <w:spacing w:val="0"/>
          <w:sz w:val="22"/>
          <w:szCs w:val="22"/>
        </w:rPr>
        <w:t>当該業務に必要な免許を有しない者、または必要な技能を有しない者については、法令に定める危険な業務に就かせない。</w:t>
      </w:r>
    </w:p>
    <w:p w14:paraId="07F7F058" w14:textId="2688D6AA" w:rsidR="00E91A98" w:rsidRPr="0062359A" w:rsidRDefault="00E91A98" w:rsidP="003E4E47">
      <w:pPr>
        <w:pStyle w:val="a8"/>
        <w:numPr>
          <w:ilvl w:val="0"/>
          <w:numId w:val="37"/>
        </w:numPr>
        <w:ind w:leftChars="0"/>
        <w:rPr>
          <w:rFonts w:ascii="ＭＳ Ｐゴシック" w:hAnsi="ＭＳ Ｐゴシック"/>
          <w:spacing w:val="0"/>
          <w:sz w:val="22"/>
          <w:szCs w:val="22"/>
        </w:rPr>
      </w:pPr>
      <w:r w:rsidRPr="0062359A">
        <w:rPr>
          <w:rFonts w:ascii="ＭＳ Ｐゴシック" w:hAnsi="ＭＳ Ｐゴシック" w:hint="eastAsia"/>
          <w:spacing w:val="0"/>
          <w:sz w:val="22"/>
          <w:szCs w:val="22"/>
        </w:rPr>
        <w:t>満18歳未満の者または妊娠中の女性および産後１年を経過しない女性は、法令に定める危険な業務および重量物を取り扱う業務に就かせない。</w:t>
      </w:r>
    </w:p>
    <w:p w14:paraId="4DCC1F82" w14:textId="77777777" w:rsidR="00E91A98" w:rsidRPr="0062359A" w:rsidRDefault="00E91A98" w:rsidP="00E91A98">
      <w:pPr>
        <w:rPr>
          <w:rFonts w:ascii="ＭＳ Ｐゴシック" w:hAnsi="ＭＳ Ｐゴシック"/>
          <w:spacing w:val="0"/>
          <w:sz w:val="22"/>
          <w:szCs w:val="22"/>
        </w:rPr>
      </w:pPr>
    </w:p>
    <w:p w14:paraId="3C4F1D79" w14:textId="77777777" w:rsidR="00E91A98" w:rsidRPr="007E7BEE" w:rsidRDefault="00E91A98" w:rsidP="00E91A98">
      <w:pPr>
        <w:jc w:val="center"/>
        <w:rPr>
          <w:rFonts w:ascii="ＭＳ Ｐゴシック" w:hAnsi="ＭＳ Ｐゴシック"/>
          <w:spacing w:val="0"/>
          <w:sz w:val="24"/>
          <w:szCs w:val="24"/>
        </w:rPr>
      </w:pPr>
      <w:r w:rsidRPr="007E7BEE">
        <w:rPr>
          <w:rFonts w:ascii="ＭＳ Ｐゴシック" w:hAnsi="ＭＳ Ｐゴシック" w:hint="eastAsia"/>
          <w:spacing w:val="0"/>
          <w:sz w:val="24"/>
          <w:szCs w:val="24"/>
        </w:rPr>
        <w:lastRenderedPageBreak/>
        <w:t>第　９　章　　　災　害　補　償</w:t>
      </w:r>
    </w:p>
    <w:p w14:paraId="422A7F2D" w14:textId="77777777" w:rsidR="00E91A98" w:rsidRPr="003E4E47" w:rsidRDefault="00E91A98" w:rsidP="00E91A98">
      <w:pPr>
        <w:rPr>
          <w:rFonts w:ascii="ＭＳ Ｐゴシック" w:hAnsi="ＭＳ Ｐゴシック"/>
          <w:spacing w:val="0"/>
          <w:sz w:val="22"/>
          <w:szCs w:val="22"/>
        </w:rPr>
      </w:pPr>
    </w:p>
    <w:p w14:paraId="735DC17A" w14:textId="77777777" w:rsidR="00E91A98" w:rsidRPr="006B65A3" w:rsidRDefault="00E91A98" w:rsidP="00E91A98">
      <w:pPr>
        <w:rPr>
          <w:rFonts w:ascii="ＭＳ Ｐゴシック" w:hAnsi="ＭＳ Ｐゴシック"/>
          <w:spacing w:val="0"/>
          <w:sz w:val="22"/>
          <w:szCs w:val="22"/>
          <w:lang w:eastAsia="zh-TW"/>
        </w:rPr>
      </w:pPr>
      <w:r w:rsidRPr="006B65A3">
        <w:rPr>
          <w:rFonts w:ascii="ＭＳ Ｐゴシック" w:hAnsi="ＭＳ Ｐゴシック" w:hint="eastAsia"/>
          <w:spacing w:val="0"/>
          <w:sz w:val="22"/>
          <w:szCs w:val="22"/>
          <w:lang w:eastAsia="zh-TW"/>
        </w:rPr>
        <w:t>第６</w:t>
      </w:r>
      <w:r w:rsidRPr="006B65A3">
        <w:rPr>
          <w:rFonts w:ascii="ＭＳ Ｐゴシック" w:hAnsi="ＭＳ Ｐゴシック" w:hint="eastAsia"/>
          <w:spacing w:val="0"/>
          <w:sz w:val="22"/>
          <w:szCs w:val="22"/>
        </w:rPr>
        <w:t>３</w:t>
      </w:r>
      <w:r w:rsidRPr="006B65A3">
        <w:rPr>
          <w:rFonts w:ascii="ＭＳ Ｐゴシック" w:hAnsi="ＭＳ Ｐゴシック" w:hint="eastAsia"/>
          <w:spacing w:val="0"/>
          <w:sz w:val="22"/>
          <w:szCs w:val="22"/>
          <w:lang w:eastAsia="zh-TW"/>
        </w:rPr>
        <w:t>条 （業務上災害補償）</w:t>
      </w:r>
    </w:p>
    <w:p w14:paraId="6ED4673E" w14:textId="5E64A7B2" w:rsidR="00E91A98" w:rsidRPr="006B65A3" w:rsidRDefault="0062359A" w:rsidP="0062359A">
      <w:pPr>
        <w:ind w:firstLineChars="200" w:firstLine="440"/>
        <w:rPr>
          <w:rFonts w:ascii="ＭＳ Ｐゴシック" w:hAnsi="ＭＳ Ｐゴシック"/>
          <w:spacing w:val="0"/>
          <w:sz w:val="22"/>
          <w:szCs w:val="22"/>
        </w:rPr>
      </w:pPr>
      <w:r>
        <w:rPr>
          <w:rFonts w:ascii="ＭＳ Ｐゴシック" w:hAnsi="ＭＳ Ｐゴシック" w:hint="eastAsia"/>
          <w:spacing w:val="0"/>
          <w:sz w:val="22"/>
          <w:szCs w:val="22"/>
        </w:rPr>
        <w:t xml:space="preserve">1）　</w:t>
      </w:r>
      <w:r w:rsidR="00E91A98" w:rsidRPr="006B65A3">
        <w:rPr>
          <w:rFonts w:ascii="ＭＳ Ｐゴシック" w:hAnsi="ＭＳ Ｐゴシック" w:hint="eastAsia"/>
          <w:spacing w:val="0"/>
          <w:sz w:val="22"/>
          <w:szCs w:val="22"/>
        </w:rPr>
        <w:t>従業員が業務上負傷し、または疾病にかかった場合、会社は次の補償を行う。</w:t>
      </w:r>
    </w:p>
    <w:p w14:paraId="6589B486"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1.療養補償　　　　必要な療養を受ける費用を負担する</w:t>
      </w:r>
    </w:p>
    <w:p w14:paraId="6EDF7462"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2.休業補償　　　　療養のため休業する場合</w:t>
      </w:r>
    </w:p>
    <w:p w14:paraId="0D80CF89"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3.障害補償　　　　傷病が治癒しても、なお、身体に障害が残る場合</w:t>
      </w:r>
    </w:p>
    <w:p w14:paraId="21A67F08" w14:textId="5682534B"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4.遺族補償　　　　業務上の事由により死亡した場合</w:t>
      </w:r>
    </w:p>
    <w:p w14:paraId="0B641B98" w14:textId="60C25935"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5.</w:t>
      </w:r>
      <w:r w:rsidRPr="006B65A3">
        <w:rPr>
          <w:rFonts w:ascii="ＭＳ Ｐゴシック" w:hAnsi="ＭＳ Ｐゴシック" w:hint="eastAsia"/>
          <w:spacing w:val="0"/>
          <w:sz w:val="22"/>
          <w:szCs w:val="22"/>
        </w:rPr>
        <w:fldChar w:fldCharType="begin"/>
      </w:r>
      <w:r w:rsidRPr="006B65A3">
        <w:rPr>
          <w:rFonts w:ascii="ＭＳ Ｐゴシック" w:hAnsi="ＭＳ Ｐゴシック" w:hint="eastAsia"/>
          <w:spacing w:val="0"/>
          <w:sz w:val="22"/>
          <w:szCs w:val="22"/>
        </w:rPr>
        <w:instrText>eq \o\ad(\d\fo"葬祭料　"(),葬祭料)</w:instrText>
      </w:r>
      <w:r w:rsidRPr="006B65A3">
        <w:rPr>
          <w:rFonts w:ascii="ＭＳ Ｐゴシック" w:hAnsi="ＭＳ Ｐゴシック" w:hint="eastAsia"/>
          <w:spacing w:val="0"/>
          <w:sz w:val="22"/>
          <w:szCs w:val="22"/>
        </w:rPr>
        <w:fldChar w:fldCharType="end"/>
      </w:r>
      <w:r w:rsidRPr="006B65A3">
        <w:rPr>
          <w:rFonts w:ascii="ＭＳ Ｐゴシック" w:hAnsi="ＭＳ Ｐゴシック" w:hint="eastAsia"/>
          <w:spacing w:val="0"/>
          <w:sz w:val="22"/>
          <w:szCs w:val="22"/>
        </w:rPr>
        <w:t xml:space="preserve">　　　　業務上の事由により死亡した場合</w:t>
      </w:r>
    </w:p>
    <w:p w14:paraId="5308907A" w14:textId="77777777" w:rsidR="0062359A" w:rsidRDefault="00E91A98" w:rsidP="0062359A">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6.打切補償　　　　療養補償を受ける従業員が、療養開始後３年経過しても傷病が治らない</w:t>
      </w:r>
    </w:p>
    <w:p w14:paraId="0E1F6C8C" w14:textId="77777777" w:rsidR="0062359A" w:rsidRDefault="00E91A98" w:rsidP="0062359A">
      <w:pPr>
        <w:ind w:firstLineChars="1200" w:firstLine="2640"/>
        <w:rPr>
          <w:rFonts w:ascii="ＭＳ Ｐゴシック" w:hAnsi="ＭＳ Ｐゴシック"/>
          <w:spacing w:val="0"/>
          <w:sz w:val="22"/>
          <w:szCs w:val="22"/>
        </w:rPr>
      </w:pPr>
      <w:r w:rsidRPr="006B65A3">
        <w:rPr>
          <w:rFonts w:ascii="ＭＳ Ｐゴシック" w:hAnsi="ＭＳ Ｐゴシック" w:hint="eastAsia"/>
          <w:spacing w:val="0"/>
          <w:sz w:val="22"/>
          <w:szCs w:val="22"/>
        </w:rPr>
        <w:t>場合</w:t>
      </w:r>
    </w:p>
    <w:p w14:paraId="2BAC1BCA" w14:textId="17AEE2E1" w:rsidR="00E91A98" w:rsidRPr="0062359A" w:rsidRDefault="0062359A" w:rsidP="003E4E47">
      <w:pPr>
        <w:ind w:firstLineChars="100" w:firstLine="220"/>
        <w:rPr>
          <w:rFonts w:ascii="ＭＳ Ｐゴシック" w:hAnsi="ＭＳ Ｐゴシック"/>
          <w:spacing w:val="0"/>
          <w:sz w:val="22"/>
          <w:szCs w:val="22"/>
        </w:rPr>
      </w:pPr>
      <w:r w:rsidRPr="0062359A">
        <w:rPr>
          <w:rFonts w:ascii="ＭＳ Ｐゴシック" w:hAnsi="ＭＳ Ｐゴシック" w:hint="eastAsia"/>
          <w:spacing w:val="0"/>
          <w:sz w:val="22"/>
          <w:szCs w:val="22"/>
        </w:rPr>
        <w:t>2）</w:t>
      </w:r>
      <w:r>
        <w:rPr>
          <w:rFonts w:ascii="ＭＳ Ｐゴシック" w:hAnsi="ＭＳ Ｐゴシック" w:hint="eastAsia"/>
          <w:spacing w:val="0"/>
          <w:sz w:val="22"/>
          <w:szCs w:val="22"/>
        </w:rPr>
        <w:t xml:space="preserve">　</w:t>
      </w:r>
      <w:r w:rsidR="00E91A98" w:rsidRPr="0062359A">
        <w:rPr>
          <w:rFonts w:ascii="ＭＳ Ｐゴシック" w:hAnsi="ＭＳ Ｐゴシック" w:hint="eastAsia"/>
          <w:spacing w:val="0"/>
          <w:sz w:val="22"/>
          <w:szCs w:val="22"/>
        </w:rPr>
        <w:t>前項各号の補償の額については、労働基準法の定めるところによる。</w:t>
      </w:r>
    </w:p>
    <w:p w14:paraId="04B2D460" w14:textId="587191A1" w:rsidR="00E91A98" w:rsidRDefault="00E91A98" w:rsidP="00E91A98">
      <w:pPr>
        <w:rPr>
          <w:rFonts w:ascii="ＭＳ Ｐゴシック" w:hAnsi="ＭＳ Ｐゴシック"/>
          <w:spacing w:val="0"/>
          <w:sz w:val="22"/>
          <w:szCs w:val="22"/>
        </w:rPr>
      </w:pPr>
    </w:p>
    <w:p w14:paraId="17ECBCFC" w14:textId="77777777" w:rsidR="003E4E47" w:rsidRPr="006B65A3" w:rsidRDefault="003E4E47" w:rsidP="00E91A98">
      <w:pPr>
        <w:rPr>
          <w:rFonts w:ascii="ＭＳ Ｐゴシック" w:hAnsi="ＭＳ Ｐゴシック"/>
          <w:spacing w:val="0"/>
          <w:sz w:val="22"/>
          <w:szCs w:val="22"/>
        </w:rPr>
      </w:pPr>
    </w:p>
    <w:p w14:paraId="5B8A1EFF"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第６４条 （補償の免除）</w:t>
      </w:r>
    </w:p>
    <w:p w14:paraId="1E5D9761" w14:textId="413BAD2F" w:rsidR="0062359A"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前条に定める補償を受けるべき従業員が、同一の事由により労働者災害補償保険法による保険</w:t>
      </w:r>
    </w:p>
    <w:p w14:paraId="4AEB54C2" w14:textId="5615D372" w:rsidR="00E91A98" w:rsidRPr="006B65A3" w:rsidRDefault="00E91A98" w:rsidP="0062359A">
      <w:pPr>
        <w:ind w:firstLineChars="200" w:firstLine="440"/>
        <w:rPr>
          <w:rFonts w:ascii="ＭＳ Ｐゴシック" w:hAnsi="ＭＳ Ｐゴシック"/>
          <w:spacing w:val="0"/>
          <w:sz w:val="22"/>
          <w:szCs w:val="22"/>
        </w:rPr>
      </w:pPr>
      <w:r w:rsidRPr="006B65A3">
        <w:rPr>
          <w:rFonts w:ascii="ＭＳ Ｐゴシック" w:hAnsi="ＭＳ Ｐゴシック" w:hint="eastAsia"/>
          <w:spacing w:val="0"/>
          <w:sz w:val="22"/>
          <w:szCs w:val="22"/>
        </w:rPr>
        <w:t>給付を受けるときは、この給付額の範囲で会社は補償の義務を免れる。</w:t>
      </w:r>
    </w:p>
    <w:p w14:paraId="411F7BEE" w14:textId="701ACDCF" w:rsidR="00E91A98" w:rsidRDefault="00E91A98" w:rsidP="00E91A98">
      <w:pPr>
        <w:rPr>
          <w:rFonts w:ascii="ＭＳ Ｐゴシック" w:hAnsi="ＭＳ Ｐゴシック"/>
          <w:spacing w:val="0"/>
          <w:sz w:val="22"/>
          <w:szCs w:val="22"/>
        </w:rPr>
      </w:pPr>
    </w:p>
    <w:p w14:paraId="4F567C3A" w14:textId="77777777" w:rsidR="003E4E47" w:rsidRPr="006B65A3" w:rsidRDefault="003E4E47" w:rsidP="00E91A98">
      <w:pPr>
        <w:rPr>
          <w:rFonts w:ascii="ＭＳ Ｐゴシック" w:hAnsi="ＭＳ Ｐゴシック"/>
          <w:spacing w:val="0"/>
          <w:sz w:val="22"/>
          <w:szCs w:val="22"/>
        </w:rPr>
      </w:pPr>
    </w:p>
    <w:p w14:paraId="6FE2310D"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第６５条 （通勤災害）</w:t>
      </w:r>
    </w:p>
    <w:p w14:paraId="5380A686" w14:textId="25FA81D5" w:rsidR="00E91A98" w:rsidRPr="006B65A3" w:rsidRDefault="0062359A" w:rsidP="0062359A">
      <w:pPr>
        <w:ind w:leftChars="200" w:left="960" w:hangingChars="250" w:hanging="550"/>
        <w:rPr>
          <w:rFonts w:ascii="ＭＳ Ｐゴシック" w:hAnsi="ＭＳ Ｐゴシック"/>
          <w:spacing w:val="0"/>
          <w:sz w:val="22"/>
          <w:szCs w:val="22"/>
        </w:rPr>
      </w:pPr>
      <w:r>
        <w:rPr>
          <w:rFonts w:ascii="ＭＳ Ｐゴシック" w:hAnsi="ＭＳ Ｐゴシック" w:hint="eastAsia"/>
          <w:spacing w:val="0"/>
          <w:sz w:val="22"/>
          <w:szCs w:val="22"/>
        </w:rPr>
        <w:t xml:space="preserve">1）　</w:t>
      </w:r>
      <w:r w:rsidR="00E91A98" w:rsidRPr="006B65A3">
        <w:rPr>
          <w:rFonts w:ascii="ＭＳ Ｐゴシック" w:hAnsi="ＭＳ Ｐゴシック" w:hint="eastAsia"/>
          <w:spacing w:val="0"/>
          <w:sz w:val="22"/>
          <w:szCs w:val="22"/>
        </w:rPr>
        <w:t>従業員が所定の通勤途上において、負傷し、または疾病にかかった場合は労働者災害補償法により次の給付を受けることができる。</w:t>
      </w:r>
    </w:p>
    <w:p w14:paraId="0981449D" w14:textId="77777777" w:rsidR="00E91A98" w:rsidRPr="006B65A3" w:rsidRDefault="00E91A98" w:rsidP="003E4E47">
      <w:pPr>
        <w:numPr>
          <w:ilvl w:val="0"/>
          <w:numId w:val="21"/>
        </w:numPr>
        <w:rPr>
          <w:rFonts w:ascii="ＭＳ Ｐゴシック" w:hAnsi="ＭＳ Ｐゴシック"/>
          <w:spacing w:val="0"/>
          <w:sz w:val="22"/>
          <w:szCs w:val="22"/>
        </w:rPr>
      </w:pPr>
      <w:r w:rsidRPr="006B65A3">
        <w:rPr>
          <w:rFonts w:ascii="ＭＳ Ｐゴシック" w:hAnsi="ＭＳ Ｐゴシック" w:hint="eastAsia"/>
          <w:spacing w:val="0"/>
          <w:sz w:val="22"/>
          <w:szCs w:val="22"/>
        </w:rPr>
        <w:t>療養給付</w:t>
      </w:r>
    </w:p>
    <w:p w14:paraId="3F31FE05" w14:textId="77777777" w:rsidR="00E91A98" w:rsidRPr="006B65A3" w:rsidRDefault="00E91A98" w:rsidP="003E4E47">
      <w:pPr>
        <w:numPr>
          <w:ilvl w:val="0"/>
          <w:numId w:val="21"/>
        </w:numPr>
        <w:rPr>
          <w:rFonts w:ascii="ＭＳ Ｐゴシック" w:hAnsi="ＭＳ Ｐゴシック"/>
          <w:spacing w:val="0"/>
          <w:sz w:val="22"/>
          <w:szCs w:val="22"/>
        </w:rPr>
      </w:pPr>
      <w:r w:rsidRPr="006B65A3">
        <w:rPr>
          <w:rFonts w:ascii="ＭＳ Ｐゴシック" w:hAnsi="ＭＳ Ｐゴシック" w:hint="eastAsia"/>
          <w:spacing w:val="0"/>
          <w:sz w:val="22"/>
          <w:szCs w:val="22"/>
        </w:rPr>
        <w:t>休業給付</w:t>
      </w:r>
    </w:p>
    <w:p w14:paraId="7BEAEE7D" w14:textId="77777777" w:rsidR="00E91A98" w:rsidRPr="006B65A3" w:rsidRDefault="00E91A98" w:rsidP="003E4E47">
      <w:pPr>
        <w:numPr>
          <w:ilvl w:val="0"/>
          <w:numId w:val="21"/>
        </w:numPr>
        <w:rPr>
          <w:rFonts w:ascii="ＭＳ Ｐゴシック" w:hAnsi="ＭＳ Ｐゴシック"/>
          <w:spacing w:val="0"/>
          <w:sz w:val="22"/>
          <w:szCs w:val="22"/>
        </w:rPr>
      </w:pPr>
      <w:r w:rsidRPr="006B65A3">
        <w:rPr>
          <w:rFonts w:ascii="ＭＳ Ｐゴシック" w:hAnsi="ＭＳ Ｐゴシック" w:hint="eastAsia"/>
          <w:spacing w:val="0"/>
          <w:sz w:val="22"/>
          <w:szCs w:val="22"/>
        </w:rPr>
        <w:t>障害給付</w:t>
      </w:r>
    </w:p>
    <w:p w14:paraId="7ECC2818" w14:textId="77777777" w:rsidR="00E91A98" w:rsidRPr="006B65A3" w:rsidRDefault="00E91A98" w:rsidP="003E4E47">
      <w:pPr>
        <w:numPr>
          <w:ilvl w:val="0"/>
          <w:numId w:val="21"/>
        </w:numPr>
        <w:rPr>
          <w:rFonts w:ascii="ＭＳ Ｐゴシック" w:hAnsi="ＭＳ Ｐゴシック"/>
          <w:spacing w:val="0"/>
          <w:sz w:val="22"/>
          <w:szCs w:val="22"/>
        </w:rPr>
      </w:pPr>
      <w:r w:rsidRPr="006B65A3">
        <w:rPr>
          <w:rFonts w:ascii="ＭＳ Ｐゴシック" w:hAnsi="ＭＳ Ｐゴシック" w:hint="eastAsia"/>
          <w:spacing w:val="0"/>
          <w:sz w:val="22"/>
          <w:szCs w:val="22"/>
        </w:rPr>
        <w:t>遺族給付</w:t>
      </w:r>
    </w:p>
    <w:p w14:paraId="792B1621" w14:textId="77777777" w:rsidR="00E91A98" w:rsidRPr="006B65A3" w:rsidRDefault="00E91A98" w:rsidP="003E4E47">
      <w:pPr>
        <w:numPr>
          <w:ilvl w:val="0"/>
          <w:numId w:val="21"/>
        </w:numPr>
        <w:rPr>
          <w:rFonts w:ascii="ＭＳ Ｐゴシック" w:hAnsi="ＭＳ Ｐゴシック"/>
          <w:spacing w:val="0"/>
          <w:sz w:val="22"/>
          <w:szCs w:val="22"/>
        </w:rPr>
      </w:pPr>
      <w:r w:rsidRPr="006B65A3">
        <w:rPr>
          <w:rFonts w:ascii="ＭＳ Ｐゴシック" w:hAnsi="ＭＳ Ｐゴシック" w:hint="eastAsia"/>
          <w:spacing w:val="0"/>
          <w:sz w:val="22"/>
          <w:szCs w:val="22"/>
        </w:rPr>
        <w:fldChar w:fldCharType="begin"/>
      </w:r>
      <w:r w:rsidRPr="006B65A3">
        <w:rPr>
          <w:rFonts w:ascii="ＭＳ Ｐゴシック" w:hAnsi="ＭＳ Ｐゴシック" w:hint="eastAsia"/>
          <w:spacing w:val="0"/>
          <w:sz w:val="22"/>
          <w:szCs w:val="22"/>
        </w:rPr>
        <w:instrText>eq \o\ad(\d\fo"葬祭料　"(),葬祭料)</w:instrText>
      </w:r>
      <w:r w:rsidRPr="006B65A3">
        <w:rPr>
          <w:rFonts w:ascii="ＭＳ Ｐゴシック" w:hAnsi="ＭＳ Ｐゴシック" w:hint="eastAsia"/>
          <w:spacing w:val="0"/>
          <w:sz w:val="22"/>
          <w:szCs w:val="22"/>
        </w:rPr>
        <w:fldChar w:fldCharType="end"/>
      </w:r>
    </w:p>
    <w:p w14:paraId="04FCE21C" w14:textId="77777777" w:rsidR="00E91A98" w:rsidRPr="006B65A3" w:rsidRDefault="00E91A98" w:rsidP="003E4E47">
      <w:pPr>
        <w:numPr>
          <w:ilvl w:val="0"/>
          <w:numId w:val="21"/>
        </w:numPr>
        <w:rPr>
          <w:rFonts w:ascii="ＭＳ Ｐゴシック" w:hAnsi="ＭＳ Ｐゴシック"/>
          <w:spacing w:val="0"/>
          <w:sz w:val="22"/>
          <w:szCs w:val="22"/>
        </w:rPr>
      </w:pPr>
      <w:r w:rsidRPr="006B65A3">
        <w:rPr>
          <w:rFonts w:ascii="ＭＳ Ｐゴシック" w:hAnsi="ＭＳ Ｐゴシック" w:hint="eastAsia"/>
          <w:spacing w:val="0"/>
          <w:sz w:val="22"/>
          <w:szCs w:val="22"/>
        </w:rPr>
        <w:t>傷病年金</w:t>
      </w:r>
    </w:p>
    <w:p w14:paraId="747AF1DC" w14:textId="022EEEAF" w:rsidR="00E91A98" w:rsidRPr="006B65A3" w:rsidRDefault="0062359A" w:rsidP="0062359A">
      <w:pPr>
        <w:ind w:firstLineChars="200" w:firstLine="440"/>
        <w:rPr>
          <w:rFonts w:ascii="ＭＳ Ｐゴシック" w:hAnsi="ＭＳ Ｐゴシック"/>
          <w:spacing w:val="0"/>
          <w:sz w:val="22"/>
          <w:szCs w:val="22"/>
        </w:rPr>
      </w:pPr>
      <w:r>
        <w:rPr>
          <w:rFonts w:ascii="ＭＳ Ｐゴシック" w:hAnsi="ＭＳ Ｐゴシック" w:hint="eastAsia"/>
          <w:spacing w:val="0"/>
          <w:sz w:val="22"/>
          <w:szCs w:val="22"/>
        </w:rPr>
        <w:t xml:space="preserve">2）　</w:t>
      </w:r>
      <w:r w:rsidR="00E91A98" w:rsidRPr="006B65A3">
        <w:rPr>
          <w:rFonts w:ascii="ＭＳ Ｐゴシック" w:hAnsi="ＭＳ Ｐゴシック" w:hint="eastAsia"/>
          <w:spacing w:val="0"/>
          <w:sz w:val="22"/>
          <w:szCs w:val="22"/>
        </w:rPr>
        <w:t>前項各号の給付の内容等については、第63条に準ずるものとする。</w:t>
      </w:r>
    </w:p>
    <w:p w14:paraId="2B9D6CC6" w14:textId="639A7BFE" w:rsidR="00E91A98" w:rsidRPr="006B65A3" w:rsidRDefault="0062359A" w:rsidP="0062359A">
      <w:pPr>
        <w:ind w:firstLineChars="200" w:firstLine="440"/>
        <w:rPr>
          <w:rFonts w:ascii="ＭＳ Ｐゴシック" w:hAnsi="ＭＳ Ｐゴシック"/>
          <w:spacing w:val="0"/>
          <w:sz w:val="22"/>
          <w:szCs w:val="22"/>
        </w:rPr>
      </w:pPr>
      <w:r>
        <w:rPr>
          <w:rFonts w:ascii="ＭＳ Ｐゴシック" w:hAnsi="ＭＳ Ｐゴシック" w:hint="eastAsia"/>
          <w:spacing w:val="0"/>
          <w:sz w:val="22"/>
          <w:szCs w:val="22"/>
        </w:rPr>
        <w:t xml:space="preserve">3）　</w:t>
      </w:r>
      <w:r w:rsidR="00E91A98" w:rsidRPr="006B65A3">
        <w:rPr>
          <w:rFonts w:ascii="ＭＳ Ｐゴシック" w:hAnsi="ＭＳ Ｐゴシック" w:hint="eastAsia"/>
          <w:spacing w:val="0"/>
          <w:sz w:val="22"/>
          <w:szCs w:val="22"/>
        </w:rPr>
        <w:t>通勤途上であるか否かの判定は、所轄労働基準監督署長の認定による。</w:t>
      </w:r>
    </w:p>
    <w:p w14:paraId="5162B87A" w14:textId="77777777" w:rsidR="00E91A98" w:rsidRPr="006B65A3" w:rsidRDefault="00E91A98" w:rsidP="00E91A98">
      <w:pPr>
        <w:rPr>
          <w:rFonts w:ascii="ＭＳ Ｐゴシック" w:hAnsi="ＭＳ Ｐゴシック"/>
          <w:spacing w:val="0"/>
          <w:sz w:val="22"/>
          <w:szCs w:val="22"/>
        </w:rPr>
      </w:pPr>
    </w:p>
    <w:p w14:paraId="6CE5134D" w14:textId="77777777" w:rsidR="00E91A98" w:rsidRPr="006B65A3" w:rsidRDefault="00E91A98" w:rsidP="00E91A98">
      <w:pPr>
        <w:rPr>
          <w:rFonts w:ascii="ＭＳ Ｐゴシック" w:hAnsi="ＭＳ Ｐゴシック"/>
          <w:spacing w:val="0"/>
          <w:sz w:val="22"/>
          <w:szCs w:val="22"/>
        </w:rPr>
      </w:pPr>
    </w:p>
    <w:p w14:paraId="2B2271C7" w14:textId="77777777" w:rsidR="00E91A98" w:rsidRPr="006B65A3" w:rsidRDefault="00E91A98" w:rsidP="00E91A98">
      <w:pPr>
        <w:jc w:val="center"/>
        <w:rPr>
          <w:rFonts w:ascii="ＭＳ Ｐゴシック" w:hAnsi="ＭＳ Ｐゴシック"/>
          <w:spacing w:val="0"/>
          <w:sz w:val="22"/>
          <w:szCs w:val="22"/>
        </w:rPr>
      </w:pPr>
      <w:r w:rsidRPr="006B65A3">
        <w:rPr>
          <w:rFonts w:ascii="ＭＳ Ｐゴシック" w:hAnsi="ＭＳ Ｐゴシック" w:hint="eastAsia"/>
          <w:spacing w:val="0"/>
          <w:sz w:val="22"/>
          <w:szCs w:val="22"/>
        </w:rPr>
        <w:t>附　　　　　　　則</w:t>
      </w:r>
    </w:p>
    <w:p w14:paraId="63739C0F" w14:textId="77777777" w:rsidR="00E91A98" w:rsidRPr="006B65A3" w:rsidRDefault="00E91A98" w:rsidP="00E91A98">
      <w:pPr>
        <w:jc w:val="center"/>
        <w:rPr>
          <w:rFonts w:ascii="ＭＳ Ｐゴシック" w:hAnsi="ＭＳ Ｐゴシック"/>
          <w:spacing w:val="0"/>
          <w:sz w:val="22"/>
          <w:szCs w:val="22"/>
        </w:rPr>
      </w:pPr>
    </w:p>
    <w:p w14:paraId="6536D133" w14:textId="04A8E5CC"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１　本規則は</w:t>
      </w:r>
      <w:r w:rsidR="00876A89">
        <w:rPr>
          <w:rFonts w:ascii="ＭＳ Ｐゴシック" w:hAnsi="ＭＳ Ｐゴシック" w:hint="eastAsia"/>
          <w:spacing w:val="0"/>
          <w:sz w:val="22"/>
          <w:szCs w:val="22"/>
        </w:rPr>
        <w:t>令和</w:t>
      </w:r>
      <w:bookmarkStart w:id="0" w:name="_GoBack"/>
      <w:bookmarkEnd w:id="0"/>
      <w:r w:rsidRPr="006B65A3">
        <w:rPr>
          <w:rFonts w:ascii="ＭＳ Ｐゴシック" w:hAnsi="ＭＳ Ｐゴシック" w:hint="eastAsia"/>
          <w:spacing w:val="0"/>
          <w:sz w:val="22"/>
          <w:szCs w:val="22"/>
        </w:rPr>
        <w:t xml:space="preserve">　　年　　月　　日より施行する。</w:t>
      </w:r>
    </w:p>
    <w:p w14:paraId="030484FF" w14:textId="77777777" w:rsidR="00E91A98" w:rsidRPr="006B65A3" w:rsidRDefault="00E91A98" w:rsidP="00E91A98">
      <w:pPr>
        <w:rPr>
          <w:rFonts w:ascii="ＭＳ Ｐゴシック" w:hAnsi="ＭＳ Ｐゴシック"/>
          <w:spacing w:val="0"/>
          <w:sz w:val="22"/>
          <w:szCs w:val="22"/>
        </w:rPr>
      </w:pPr>
      <w:r w:rsidRPr="006B65A3">
        <w:rPr>
          <w:rFonts w:ascii="ＭＳ Ｐゴシック" w:hAnsi="ＭＳ Ｐゴシック" w:hint="eastAsia"/>
          <w:spacing w:val="0"/>
          <w:sz w:val="22"/>
          <w:szCs w:val="22"/>
        </w:rPr>
        <w:t xml:space="preserve">              ２　本規則を改廃する際は、従業員代表の意見を聴取して行う。</w:t>
      </w:r>
    </w:p>
    <w:p w14:paraId="5F6EDA97" w14:textId="77777777" w:rsidR="00E91A98" w:rsidRPr="006B65A3" w:rsidRDefault="00E91A98" w:rsidP="00E91A98">
      <w:pPr>
        <w:numPr>
          <w:ilvl w:val="12"/>
          <w:numId w:val="0"/>
        </w:numPr>
        <w:ind w:firstLineChars="700" w:firstLine="1540"/>
        <w:rPr>
          <w:rFonts w:ascii="ＭＳ Ｐゴシック" w:hAnsi="ＭＳ Ｐゴシック"/>
          <w:spacing w:val="0"/>
          <w:sz w:val="22"/>
          <w:szCs w:val="22"/>
        </w:rPr>
      </w:pPr>
      <w:r w:rsidRPr="006B65A3">
        <w:rPr>
          <w:rFonts w:ascii="ＭＳ Ｐゴシック" w:hAnsi="ＭＳ Ｐゴシック" w:hint="eastAsia"/>
          <w:spacing w:val="0"/>
          <w:sz w:val="22"/>
          <w:szCs w:val="22"/>
        </w:rPr>
        <w:t>３  本規則には以下の規程が付属する。</w:t>
      </w:r>
    </w:p>
    <w:p w14:paraId="3AC4B64A" w14:textId="77777777" w:rsidR="00E91A98" w:rsidRPr="006B65A3" w:rsidRDefault="00E91A98" w:rsidP="003E4E47">
      <w:pPr>
        <w:numPr>
          <w:ilvl w:val="0"/>
          <w:numId w:val="22"/>
        </w:numPr>
        <w:rPr>
          <w:rFonts w:ascii="ＭＳ Ｐゴシック" w:hAnsi="ＭＳ Ｐゴシック"/>
          <w:spacing w:val="0"/>
          <w:sz w:val="22"/>
          <w:szCs w:val="22"/>
        </w:rPr>
      </w:pPr>
      <w:r w:rsidRPr="006B65A3">
        <w:rPr>
          <w:rFonts w:ascii="ＭＳ Ｐゴシック" w:hAnsi="ＭＳ Ｐゴシック" w:hint="eastAsia"/>
          <w:spacing w:val="0"/>
          <w:sz w:val="22"/>
          <w:szCs w:val="22"/>
        </w:rPr>
        <w:t>賃金規程</w:t>
      </w:r>
    </w:p>
    <w:p w14:paraId="5BE34FCC" w14:textId="77777777" w:rsidR="007F662A" w:rsidRPr="006B65A3" w:rsidRDefault="007F662A">
      <w:pPr>
        <w:rPr>
          <w:rFonts w:ascii="ＭＳ Ｐゴシック" w:hAnsi="ＭＳ Ｐゴシック"/>
          <w:sz w:val="22"/>
          <w:szCs w:val="22"/>
        </w:rPr>
      </w:pPr>
    </w:p>
    <w:sectPr w:rsidR="007F662A" w:rsidRPr="006B65A3" w:rsidSect="00E91A98">
      <w:footerReference w:type="even" r:id="rId8"/>
      <w:footerReference w:type="default" r:id="rId9"/>
      <w:footnotePr>
        <w:pos w:val="sectEnd"/>
      </w:footnotePr>
      <w:endnotePr>
        <w:numFmt w:val="decimal"/>
        <w:numStart w:val="0"/>
      </w:endnotePr>
      <w:pgSz w:w="11906" w:h="16838"/>
      <w:pgMar w:top="1644" w:right="1037" w:bottom="1462" w:left="1191" w:header="851" w:footer="992" w:gutter="0"/>
      <w:pgBorders w:offsetFrom="page">
        <w:top w:val="single" w:sz="12" w:space="24" w:color="C5E0B3" w:themeColor="accent6" w:themeTint="66"/>
        <w:left w:val="single" w:sz="12" w:space="24" w:color="C5E0B3" w:themeColor="accent6" w:themeTint="66"/>
        <w:bottom w:val="single" w:sz="12" w:space="24" w:color="C5E0B3" w:themeColor="accent6" w:themeTint="66"/>
        <w:right w:val="single" w:sz="12" w:space="24" w:color="C5E0B3" w:themeColor="accent6" w:themeTint="66"/>
      </w:pgBorders>
      <w:pgNumType w:fmt="numberInDash" w:start="1"/>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D301F" w14:textId="77777777" w:rsidR="007F662A" w:rsidRDefault="007F662A" w:rsidP="00E91A98">
      <w:r>
        <w:separator/>
      </w:r>
    </w:p>
  </w:endnote>
  <w:endnote w:type="continuationSeparator" w:id="0">
    <w:p w14:paraId="098C2210" w14:textId="77777777" w:rsidR="007F662A" w:rsidRDefault="007F662A" w:rsidP="00E9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00C9" w14:textId="77777777" w:rsidR="007F662A" w:rsidRDefault="007F662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734F8EF" w14:textId="77777777" w:rsidR="007F662A" w:rsidRDefault="007F66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67463"/>
      <w:docPartObj>
        <w:docPartGallery w:val="Page Numbers (Bottom of Page)"/>
        <w:docPartUnique/>
      </w:docPartObj>
    </w:sdtPr>
    <w:sdtEndPr/>
    <w:sdtContent>
      <w:p w14:paraId="5D4D9982" w14:textId="76C6EEE7" w:rsidR="007F662A" w:rsidRDefault="007F662A">
        <w:pPr>
          <w:pStyle w:val="a5"/>
          <w:jc w:val="center"/>
        </w:pPr>
        <w:r>
          <w:fldChar w:fldCharType="begin"/>
        </w:r>
        <w:r>
          <w:instrText>PAGE   \* MERGEFORMAT</w:instrText>
        </w:r>
        <w:r>
          <w:fldChar w:fldCharType="separate"/>
        </w:r>
        <w:r>
          <w:rPr>
            <w:lang w:val="ja-JP"/>
          </w:rPr>
          <w:t>2</w:t>
        </w:r>
        <w:r>
          <w:fldChar w:fldCharType="end"/>
        </w:r>
      </w:p>
    </w:sdtContent>
  </w:sdt>
  <w:p w14:paraId="6D424819" w14:textId="4C3CDEF4" w:rsidR="007F662A" w:rsidRDefault="007F662A" w:rsidP="00E91A98">
    <w:pPr>
      <w:pStyle w:val="a5"/>
      <w:ind w:right="20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33B06" w14:textId="77777777" w:rsidR="007F662A" w:rsidRDefault="007F662A" w:rsidP="00E91A98">
      <w:r>
        <w:separator/>
      </w:r>
    </w:p>
  </w:footnote>
  <w:footnote w:type="continuationSeparator" w:id="0">
    <w:p w14:paraId="35135E12" w14:textId="77777777" w:rsidR="007F662A" w:rsidRDefault="007F662A" w:rsidP="00E91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89A"/>
    <w:multiLevelType w:val="hybridMultilevel"/>
    <w:tmpl w:val="1B3C507C"/>
    <w:lvl w:ilvl="0" w:tplc="D806D6C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2B34AB4"/>
    <w:multiLevelType w:val="singleLevel"/>
    <w:tmpl w:val="706A016E"/>
    <w:lvl w:ilvl="0">
      <w:start w:val="1"/>
      <w:numFmt w:val="decimal"/>
      <w:lvlText w:val="%1."/>
      <w:legacy w:legacy="1" w:legacySpace="0" w:legacyIndent="210"/>
      <w:lvlJc w:val="left"/>
      <w:pPr>
        <w:ind w:left="1410" w:hanging="210"/>
      </w:pPr>
      <w:rPr>
        <w:rFonts w:ascii="Mincho" w:eastAsia="Mincho" w:hint="eastAsia"/>
        <w:b w:val="0"/>
        <w:i w:val="0"/>
        <w:sz w:val="21"/>
        <w:u w:val="none"/>
      </w:rPr>
    </w:lvl>
  </w:abstractNum>
  <w:abstractNum w:abstractNumId="2" w15:restartNumberingAfterBreak="0">
    <w:nsid w:val="04525EC9"/>
    <w:multiLevelType w:val="singleLevel"/>
    <w:tmpl w:val="A016EFCA"/>
    <w:lvl w:ilvl="0">
      <w:start w:val="1"/>
      <w:numFmt w:val="decimal"/>
      <w:lvlText w:val="%1."/>
      <w:legacy w:legacy="1" w:legacySpace="0" w:legacyIndent="210"/>
      <w:lvlJc w:val="left"/>
      <w:pPr>
        <w:ind w:left="918" w:hanging="210"/>
      </w:pPr>
      <w:rPr>
        <w:rFonts w:ascii="Mincho" w:eastAsia="Mincho" w:hint="eastAsia"/>
        <w:b w:val="0"/>
        <w:i w:val="0"/>
        <w:sz w:val="21"/>
        <w:u w:val="none"/>
      </w:rPr>
    </w:lvl>
  </w:abstractNum>
  <w:abstractNum w:abstractNumId="3" w15:restartNumberingAfterBreak="0">
    <w:nsid w:val="0AC31743"/>
    <w:multiLevelType w:val="singleLevel"/>
    <w:tmpl w:val="1C7ABFA2"/>
    <w:lvl w:ilvl="0">
      <w:start w:val="1"/>
      <w:numFmt w:val="decimal"/>
      <w:lvlText w:val="%1."/>
      <w:legacy w:legacy="1" w:legacySpace="0" w:legacyIndent="210"/>
      <w:lvlJc w:val="left"/>
      <w:pPr>
        <w:ind w:left="918" w:hanging="210"/>
      </w:pPr>
      <w:rPr>
        <w:rFonts w:ascii="Mincho" w:eastAsia="Mincho" w:hint="eastAsia"/>
        <w:b w:val="0"/>
        <w:i w:val="0"/>
        <w:sz w:val="21"/>
        <w:u w:val="none"/>
      </w:rPr>
    </w:lvl>
  </w:abstractNum>
  <w:abstractNum w:abstractNumId="4" w15:restartNumberingAfterBreak="0">
    <w:nsid w:val="10413FB8"/>
    <w:multiLevelType w:val="hybridMultilevel"/>
    <w:tmpl w:val="6A48B34E"/>
    <w:lvl w:ilvl="0" w:tplc="92D45A52">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17CB7354"/>
    <w:multiLevelType w:val="singleLevel"/>
    <w:tmpl w:val="E13EA756"/>
    <w:lvl w:ilvl="0">
      <w:start w:val="1"/>
      <w:numFmt w:val="decimal"/>
      <w:lvlText w:val="%1."/>
      <w:legacy w:legacy="1" w:legacySpace="0" w:legacyIndent="210"/>
      <w:lvlJc w:val="left"/>
      <w:pPr>
        <w:ind w:left="1202" w:hanging="210"/>
      </w:pPr>
      <w:rPr>
        <w:rFonts w:ascii="Mincho" w:eastAsia="Mincho" w:hint="eastAsia"/>
        <w:b w:val="0"/>
        <w:i w:val="0"/>
        <w:sz w:val="21"/>
        <w:u w:val="none"/>
      </w:rPr>
    </w:lvl>
  </w:abstractNum>
  <w:abstractNum w:abstractNumId="6" w15:restartNumberingAfterBreak="0">
    <w:nsid w:val="23885262"/>
    <w:multiLevelType w:val="hybridMultilevel"/>
    <w:tmpl w:val="FAC29290"/>
    <w:lvl w:ilvl="0" w:tplc="5D0ACFA8">
      <w:start w:val="1"/>
      <w:numFmt w:val="decimal"/>
      <w:lvlText w:val="%1）"/>
      <w:lvlJc w:val="left"/>
      <w:pPr>
        <w:ind w:left="501" w:hanging="360"/>
      </w:pPr>
      <w:rPr>
        <w:rFonts w:hint="default"/>
      </w:rPr>
    </w:lvl>
    <w:lvl w:ilvl="1" w:tplc="2C4CB656">
      <w:start w:val="1"/>
      <w:numFmt w:val="decimal"/>
      <w:lvlText w:val="%2）"/>
      <w:lvlJc w:val="left"/>
      <w:pPr>
        <w:ind w:left="504" w:hanging="360"/>
      </w:pPr>
      <w:rPr>
        <w:rFonts w:hint="default"/>
      </w:rPr>
    </w:lvl>
    <w:lvl w:ilvl="2" w:tplc="04090011" w:tentative="1">
      <w:start w:val="1"/>
      <w:numFmt w:val="decimalEnclosedCircle"/>
      <w:lvlText w:val="%3"/>
      <w:lvlJc w:val="left"/>
      <w:pPr>
        <w:ind w:left="984" w:hanging="420"/>
      </w:pPr>
    </w:lvl>
    <w:lvl w:ilvl="3" w:tplc="0409000F" w:tentative="1">
      <w:start w:val="1"/>
      <w:numFmt w:val="decimal"/>
      <w:lvlText w:val="%4."/>
      <w:lvlJc w:val="left"/>
      <w:pPr>
        <w:ind w:left="1404" w:hanging="420"/>
      </w:pPr>
    </w:lvl>
    <w:lvl w:ilvl="4" w:tplc="04090017" w:tentative="1">
      <w:start w:val="1"/>
      <w:numFmt w:val="aiueoFullWidth"/>
      <w:lvlText w:val="(%5)"/>
      <w:lvlJc w:val="left"/>
      <w:pPr>
        <w:ind w:left="1824" w:hanging="420"/>
      </w:pPr>
    </w:lvl>
    <w:lvl w:ilvl="5" w:tplc="04090011" w:tentative="1">
      <w:start w:val="1"/>
      <w:numFmt w:val="decimalEnclosedCircle"/>
      <w:lvlText w:val="%6"/>
      <w:lvlJc w:val="left"/>
      <w:pPr>
        <w:ind w:left="2244" w:hanging="420"/>
      </w:pPr>
    </w:lvl>
    <w:lvl w:ilvl="6" w:tplc="0409000F" w:tentative="1">
      <w:start w:val="1"/>
      <w:numFmt w:val="decimal"/>
      <w:lvlText w:val="%7."/>
      <w:lvlJc w:val="left"/>
      <w:pPr>
        <w:ind w:left="2664" w:hanging="420"/>
      </w:pPr>
    </w:lvl>
    <w:lvl w:ilvl="7" w:tplc="04090017" w:tentative="1">
      <w:start w:val="1"/>
      <w:numFmt w:val="aiueoFullWidth"/>
      <w:lvlText w:val="(%8)"/>
      <w:lvlJc w:val="left"/>
      <w:pPr>
        <w:ind w:left="3084" w:hanging="420"/>
      </w:pPr>
    </w:lvl>
    <w:lvl w:ilvl="8" w:tplc="04090011" w:tentative="1">
      <w:start w:val="1"/>
      <w:numFmt w:val="decimalEnclosedCircle"/>
      <w:lvlText w:val="%9"/>
      <w:lvlJc w:val="left"/>
      <w:pPr>
        <w:ind w:left="3504" w:hanging="420"/>
      </w:pPr>
    </w:lvl>
  </w:abstractNum>
  <w:abstractNum w:abstractNumId="7" w15:restartNumberingAfterBreak="0">
    <w:nsid w:val="2F895267"/>
    <w:multiLevelType w:val="singleLevel"/>
    <w:tmpl w:val="1A349C7A"/>
    <w:lvl w:ilvl="0">
      <w:start w:val="1"/>
      <w:numFmt w:val="decimalFullWidth"/>
      <w:lvlText w:val="%1．"/>
      <w:legacy w:legacy="1" w:legacySpace="0" w:legacyIndent="420"/>
      <w:lvlJc w:val="left"/>
      <w:pPr>
        <w:ind w:left="2310" w:hanging="420"/>
      </w:pPr>
      <w:rPr>
        <w:rFonts w:ascii="Mincho" w:eastAsia="Mincho" w:hint="eastAsia"/>
        <w:b w:val="0"/>
        <w:i w:val="0"/>
        <w:sz w:val="21"/>
        <w:u w:val="none"/>
      </w:rPr>
    </w:lvl>
  </w:abstractNum>
  <w:abstractNum w:abstractNumId="8" w15:restartNumberingAfterBreak="0">
    <w:nsid w:val="321F09B9"/>
    <w:multiLevelType w:val="singleLevel"/>
    <w:tmpl w:val="8B56F914"/>
    <w:lvl w:ilvl="0">
      <w:start w:val="1"/>
      <w:numFmt w:val="decimal"/>
      <w:lvlText w:val="%1."/>
      <w:legacy w:legacy="1" w:legacySpace="0" w:legacyIndent="210"/>
      <w:lvlJc w:val="left"/>
      <w:pPr>
        <w:ind w:left="777" w:hanging="210"/>
      </w:pPr>
      <w:rPr>
        <w:rFonts w:ascii="Mincho" w:eastAsia="Mincho" w:hint="eastAsia"/>
        <w:b w:val="0"/>
        <w:i w:val="0"/>
        <w:sz w:val="21"/>
        <w:u w:val="none"/>
      </w:rPr>
    </w:lvl>
  </w:abstractNum>
  <w:abstractNum w:abstractNumId="9" w15:restartNumberingAfterBreak="0">
    <w:nsid w:val="3B6F3F4D"/>
    <w:multiLevelType w:val="singleLevel"/>
    <w:tmpl w:val="27D0BDEC"/>
    <w:lvl w:ilvl="0">
      <w:start w:val="1"/>
      <w:numFmt w:val="decimal"/>
      <w:lvlText w:val="%1."/>
      <w:legacy w:legacy="1" w:legacySpace="0" w:legacyIndent="210"/>
      <w:lvlJc w:val="left"/>
      <w:pPr>
        <w:ind w:left="1410" w:hanging="210"/>
      </w:pPr>
      <w:rPr>
        <w:rFonts w:ascii="Mincho" w:eastAsia="Mincho" w:hint="eastAsia"/>
        <w:b w:val="0"/>
        <w:i w:val="0"/>
        <w:sz w:val="21"/>
        <w:u w:val="none"/>
      </w:rPr>
    </w:lvl>
  </w:abstractNum>
  <w:abstractNum w:abstractNumId="10" w15:restartNumberingAfterBreak="0">
    <w:nsid w:val="3C2A4EA3"/>
    <w:multiLevelType w:val="singleLevel"/>
    <w:tmpl w:val="BA9A48B2"/>
    <w:lvl w:ilvl="0">
      <w:start w:val="1"/>
      <w:numFmt w:val="decimal"/>
      <w:lvlText w:val="%1."/>
      <w:legacy w:legacy="1" w:legacySpace="0" w:legacyIndent="210"/>
      <w:lvlJc w:val="left"/>
      <w:pPr>
        <w:ind w:left="1410" w:hanging="210"/>
      </w:pPr>
      <w:rPr>
        <w:rFonts w:ascii="Mincho" w:eastAsia="Mincho" w:hint="eastAsia"/>
        <w:b w:val="0"/>
        <w:i w:val="0"/>
        <w:sz w:val="21"/>
        <w:u w:val="none"/>
      </w:rPr>
    </w:lvl>
  </w:abstractNum>
  <w:abstractNum w:abstractNumId="11" w15:restartNumberingAfterBreak="0">
    <w:nsid w:val="3F2114B1"/>
    <w:multiLevelType w:val="hybridMultilevel"/>
    <w:tmpl w:val="3E4A1BF4"/>
    <w:lvl w:ilvl="0" w:tplc="E20C75D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4371042F"/>
    <w:multiLevelType w:val="hybridMultilevel"/>
    <w:tmpl w:val="F1109BAA"/>
    <w:lvl w:ilvl="0" w:tplc="B0E25938">
      <w:start w:val="1"/>
      <w:numFmt w:val="decimal"/>
      <w:lvlText w:val="%1."/>
      <w:lvlJc w:val="left"/>
      <w:pPr>
        <w:tabs>
          <w:tab w:val="num" w:pos="1636"/>
        </w:tabs>
        <w:ind w:left="1636" w:hanging="360"/>
      </w:pPr>
      <w:rPr>
        <w:rFonts w:hint="eastAsia"/>
      </w:rPr>
    </w:lvl>
    <w:lvl w:ilvl="1" w:tplc="5840F9BE">
      <w:start w:val="1"/>
      <w:numFmt w:val="decimal"/>
      <w:lvlText w:val="%2）"/>
      <w:lvlJc w:val="left"/>
      <w:pPr>
        <w:ind w:left="785" w:hanging="360"/>
      </w:pPr>
      <w:rPr>
        <w:rFonts w:hint="default"/>
      </w:r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13" w15:restartNumberingAfterBreak="0">
    <w:nsid w:val="448F725D"/>
    <w:multiLevelType w:val="hybridMultilevel"/>
    <w:tmpl w:val="002E6202"/>
    <w:lvl w:ilvl="0" w:tplc="26747FB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4654463B"/>
    <w:multiLevelType w:val="singleLevel"/>
    <w:tmpl w:val="26141354"/>
    <w:lvl w:ilvl="0">
      <w:start w:val="1"/>
      <w:numFmt w:val="decimal"/>
      <w:lvlText w:val="%1."/>
      <w:legacy w:legacy="1" w:legacySpace="0" w:legacyIndent="210"/>
      <w:lvlJc w:val="left"/>
      <w:pPr>
        <w:ind w:left="1202" w:hanging="210"/>
      </w:pPr>
      <w:rPr>
        <w:rFonts w:ascii="Mincho" w:eastAsia="Mincho" w:hint="eastAsia"/>
        <w:b w:val="0"/>
        <w:i w:val="0"/>
        <w:sz w:val="21"/>
        <w:u w:val="none"/>
      </w:rPr>
    </w:lvl>
  </w:abstractNum>
  <w:abstractNum w:abstractNumId="15" w15:restartNumberingAfterBreak="0">
    <w:nsid w:val="48687D8A"/>
    <w:multiLevelType w:val="singleLevel"/>
    <w:tmpl w:val="1832AEC4"/>
    <w:lvl w:ilvl="0">
      <w:start w:val="1"/>
      <w:numFmt w:val="decimal"/>
      <w:lvlText w:val="%1."/>
      <w:legacy w:legacy="1" w:legacySpace="0" w:legacyIndent="210"/>
      <w:lvlJc w:val="left"/>
      <w:pPr>
        <w:ind w:left="1410" w:hanging="210"/>
      </w:pPr>
      <w:rPr>
        <w:rFonts w:ascii="Mincho" w:eastAsia="Mincho" w:hint="eastAsia"/>
        <w:b w:val="0"/>
        <w:i w:val="0"/>
        <w:sz w:val="21"/>
        <w:u w:val="none"/>
      </w:rPr>
    </w:lvl>
  </w:abstractNum>
  <w:abstractNum w:abstractNumId="16" w15:restartNumberingAfterBreak="0">
    <w:nsid w:val="4D711CF2"/>
    <w:multiLevelType w:val="hybridMultilevel"/>
    <w:tmpl w:val="A89E3D46"/>
    <w:lvl w:ilvl="0" w:tplc="8B9A0972">
      <w:start w:val="1"/>
      <w:numFmt w:val="decimal"/>
      <w:lvlText w:val="%1."/>
      <w:lvlJc w:val="left"/>
      <w:pPr>
        <w:tabs>
          <w:tab w:val="num" w:pos="1586"/>
        </w:tabs>
        <w:ind w:left="1586" w:hanging="360"/>
      </w:pPr>
      <w:rPr>
        <w:rFonts w:hint="eastAsia"/>
      </w:rPr>
    </w:lvl>
    <w:lvl w:ilvl="1" w:tplc="212C0A6E">
      <w:start w:val="1"/>
      <w:numFmt w:val="decimal"/>
      <w:lvlText w:val="%2）"/>
      <w:lvlJc w:val="left"/>
      <w:pPr>
        <w:ind w:left="785" w:hanging="360"/>
      </w:pPr>
      <w:rPr>
        <w:rFonts w:hint="default"/>
      </w:rPr>
    </w:lvl>
    <w:lvl w:ilvl="2" w:tplc="04090011" w:tentative="1">
      <w:start w:val="1"/>
      <w:numFmt w:val="decimalEnclosedCircle"/>
      <w:lvlText w:val="%3"/>
      <w:lvlJc w:val="left"/>
      <w:pPr>
        <w:tabs>
          <w:tab w:val="num" w:pos="2486"/>
        </w:tabs>
        <w:ind w:left="2486" w:hanging="420"/>
      </w:pPr>
    </w:lvl>
    <w:lvl w:ilvl="3" w:tplc="0409000F" w:tentative="1">
      <w:start w:val="1"/>
      <w:numFmt w:val="decimal"/>
      <w:lvlText w:val="%4."/>
      <w:lvlJc w:val="left"/>
      <w:pPr>
        <w:tabs>
          <w:tab w:val="num" w:pos="2906"/>
        </w:tabs>
        <w:ind w:left="2906" w:hanging="420"/>
      </w:pPr>
    </w:lvl>
    <w:lvl w:ilvl="4" w:tplc="04090017" w:tentative="1">
      <w:start w:val="1"/>
      <w:numFmt w:val="aiueoFullWidth"/>
      <w:lvlText w:val="(%5)"/>
      <w:lvlJc w:val="left"/>
      <w:pPr>
        <w:tabs>
          <w:tab w:val="num" w:pos="3326"/>
        </w:tabs>
        <w:ind w:left="3326" w:hanging="420"/>
      </w:pPr>
    </w:lvl>
    <w:lvl w:ilvl="5" w:tplc="04090011" w:tentative="1">
      <w:start w:val="1"/>
      <w:numFmt w:val="decimalEnclosedCircle"/>
      <w:lvlText w:val="%6"/>
      <w:lvlJc w:val="left"/>
      <w:pPr>
        <w:tabs>
          <w:tab w:val="num" w:pos="3746"/>
        </w:tabs>
        <w:ind w:left="3746" w:hanging="420"/>
      </w:pPr>
    </w:lvl>
    <w:lvl w:ilvl="6" w:tplc="0409000F" w:tentative="1">
      <w:start w:val="1"/>
      <w:numFmt w:val="decimal"/>
      <w:lvlText w:val="%7."/>
      <w:lvlJc w:val="left"/>
      <w:pPr>
        <w:tabs>
          <w:tab w:val="num" w:pos="4166"/>
        </w:tabs>
        <w:ind w:left="4166" w:hanging="420"/>
      </w:pPr>
    </w:lvl>
    <w:lvl w:ilvl="7" w:tplc="04090017" w:tentative="1">
      <w:start w:val="1"/>
      <w:numFmt w:val="aiueoFullWidth"/>
      <w:lvlText w:val="(%8)"/>
      <w:lvlJc w:val="left"/>
      <w:pPr>
        <w:tabs>
          <w:tab w:val="num" w:pos="4586"/>
        </w:tabs>
        <w:ind w:left="4586" w:hanging="420"/>
      </w:pPr>
    </w:lvl>
    <w:lvl w:ilvl="8" w:tplc="04090011" w:tentative="1">
      <w:start w:val="1"/>
      <w:numFmt w:val="decimalEnclosedCircle"/>
      <w:lvlText w:val="%9"/>
      <w:lvlJc w:val="left"/>
      <w:pPr>
        <w:tabs>
          <w:tab w:val="num" w:pos="5006"/>
        </w:tabs>
        <w:ind w:left="5006" w:hanging="420"/>
      </w:pPr>
    </w:lvl>
  </w:abstractNum>
  <w:abstractNum w:abstractNumId="17" w15:restartNumberingAfterBreak="0">
    <w:nsid w:val="4D8F33F4"/>
    <w:multiLevelType w:val="hybridMultilevel"/>
    <w:tmpl w:val="997A6C86"/>
    <w:lvl w:ilvl="0" w:tplc="3376BE72">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8" w15:restartNumberingAfterBreak="0">
    <w:nsid w:val="4E2C3177"/>
    <w:multiLevelType w:val="hybridMultilevel"/>
    <w:tmpl w:val="69D6C9B0"/>
    <w:lvl w:ilvl="0" w:tplc="50F2D82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58CB3F4F"/>
    <w:multiLevelType w:val="singleLevel"/>
    <w:tmpl w:val="8F3C9258"/>
    <w:lvl w:ilvl="0">
      <w:start w:val="1"/>
      <w:numFmt w:val="decimal"/>
      <w:lvlText w:val="%1."/>
      <w:legacy w:legacy="1" w:legacySpace="0" w:legacyIndent="210"/>
      <w:lvlJc w:val="left"/>
      <w:pPr>
        <w:ind w:left="1410" w:hanging="210"/>
      </w:pPr>
      <w:rPr>
        <w:rFonts w:ascii="Mincho" w:eastAsia="Mincho" w:hint="eastAsia"/>
        <w:b w:val="0"/>
        <w:i w:val="0"/>
        <w:sz w:val="21"/>
        <w:u w:val="none"/>
      </w:rPr>
    </w:lvl>
  </w:abstractNum>
  <w:abstractNum w:abstractNumId="20" w15:restartNumberingAfterBreak="0">
    <w:nsid w:val="59F67FA8"/>
    <w:multiLevelType w:val="hybridMultilevel"/>
    <w:tmpl w:val="F4ACF18A"/>
    <w:lvl w:ilvl="0" w:tplc="648243A8">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1" w15:restartNumberingAfterBreak="0">
    <w:nsid w:val="5C5624F7"/>
    <w:multiLevelType w:val="hybridMultilevel"/>
    <w:tmpl w:val="3C200686"/>
    <w:lvl w:ilvl="0" w:tplc="EADA436C">
      <w:start w:val="1"/>
      <w:numFmt w:val="decimal"/>
      <w:lvlText w:val="%1）"/>
      <w:lvlJc w:val="left"/>
      <w:pPr>
        <w:ind w:left="501" w:hanging="360"/>
      </w:pPr>
      <w:rPr>
        <w:rFonts w:hint="default"/>
      </w:rPr>
    </w:lvl>
    <w:lvl w:ilvl="1" w:tplc="845E6F86">
      <w:start w:val="1"/>
      <w:numFmt w:val="decimal"/>
      <w:lvlText w:val="%2）"/>
      <w:lvlJc w:val="left"/>
      <w:pPr>
        <w:ind w:left="501" w:hanging="360"/>
      </w:pPr>
      <w:rPr>
        <w:rFonts w:hint="default"/>
      </w:rPr>
    </w:lvl>
    <w:lvl w:ilvl="2" w:tplc="04090011" w:tentative="1">
      <w:start w:val="1"/>
      <w:numFmt w:val="decimalEnclosedCircle"/>
      <w:lvlText w:val="%3"/>
      <w:lvlJc w:val="left"/>
      <w:pPr>
        <w:ind w:left="1126" w:hanging="420"/>
      </w:pPr>
    </w:lvl>
    <w:lvl w:ilvl="3" w:tplc="0409000F" w:tentative="1">
      <w:start w:val="1"/>
      <w:numFmt w:val="decimal"/>
      <w:lvlText w:val="%4."/>
      <w:lvlJc w:val="left"/>
      <w:pPr>
        <w:ind w:left="1546" w:hanging="420"/>
      </w:pPr>
    </w:lvl>
    <w:lvl w:ilvl="4" w:tplc="04090017" w:tentative="1">
      <w:start w:val="1"/>
      <w:numFmt w:val="aiueoFullWidth"/>
      <w:lvlText w:val="(%5)"/>
      <w:lvlJc w:val="left"/>
      <w:pPr>
        <w:ind w:left="1966" w:hanging="420"/>
      </w:pPr>
    </w:lvl>
    <w:lvl w:ilvl="5" w:tplc="04090011" w:tentative="1">
      <w:start w:val="1"/>
      <w:numFmt w:val="decimalEnclosedCircle"/>
      <w:lvlText w:val="%6"/>
      <w:lvlJc w:val="left"/>
      <w:pPr>
        <w:ind w:left="2386" w:hanging="420"/>
      </w:pPr>
    </w:lvl>
    <w:lvl w:ilvl="6" w:tplc="0409000F" w:tentative="1">
      <w:start w:val="1"/>
      <w:numFmt w:val="decimal"/>
      <w:lvlText w:val="%7."/>
      <w:lvlJc w:val="left"/>
      <w:pPr>
        <w:ind w:left="2806" w:hanging="420"/>
      </w:pPr>
    </w:lvl>
    <w:lvl w:ilvl="7" w:tplc="04090017" w:tentative="1">
      <w:start w:val="1"/>
      <w:numFmt w:val="aiueoFullWidth"/>
      <w:lvlText w:val="(%8)"/>
      <w:lvlJc w:val="left"/>
      <w:pPr>
        <w:ind w:left="3226" w:hanging="420"/>
      </w:pPr>
    </w:lvl>
    <w:lvl w:ilvl="8" w:tplc="04090011" w:tentative="1">
      <w:start w:val="1"/>
      <w:numFmt w:val="decimalEnclosedCircle"/>
      <w:lvlText w:val="%9"/>
      <w:lvlJc w:val="left"/>
      <w:pPr>
        <w:ind w:left="3646" w:hanging="420"/>
      </w:pPr>
    </w:lvl>
  </w:abstractNum>
  <w:abstractNum w:abstractNumId="22" w15:restartNumberingAfterBreak="0">
    <w:nsid w:val="610A073E"/>
    <w:multiLevelType w:val="singleLevel"/>
    <w:tmpl w:val="B7CEDA5C"/>
    <w:lvl w:ilvl="0">
      <w:start w:val="1"/>
      <w:numFmt w:val="decimal"/>
      <w:lvlText w:val="%1."/>
      <w:legacy w:legacy="1" w:legacySpace="0" w:legacyIndent="210"/>
      <w:lvlJc w:val="left"/>
      <w:pPr>
        <w:ind w:left="918" w:hanging="210"/>
      </w:pPr>
      <w:rPr>
        <w:rFonts w:ascii="Mincho" w:eastAsia="Mincho" w:hint="eastAsia"/>
        <w:b w:val="0"/>
        <w:i w:val="0"/>
        <w:sz w:val="21"/>
        <w:u w:val="none"/>
      </w:rPr>
    </w:lvl>
  </w:abstractNum>
  <w:abstractNum w:abstractNumId="23" w15:restartNumberingAfterBreak="0">
    <w:nsid w:val="61A30084"/>
    <w:multiLevelType w:val="singleLevel"/>
    <w:tmpl w:val="48042324"/>
    <w:lvl w:ilvl="0">
      <w:start w:val="1"/>
      <w:numFmt w:val="decimal"/>
      <w:lvlText w:val="%1."/>
      <w:legacy w:legacy="1" w:legacySpace="0" w:legacyIndent="210"/>
      <w:lvlJc w:val="left"/>
      <w:pPr>
        <w:ind w:left="1515" w:hanging="210"/>
      </w:pPr>
      <w:rPr>
        <w:rFonts w:ascii="Mincho" w:eastAsia="Mincho" w:hint="eastAsia"/>
        <w:b w:val="0"/>
        <w:i w:val="0"/>
        <w:sz w:val="21"/>
        <w:u w:val="none"/>
      </w:rPr>
    </w:lvl>
  </w:abstractNum>
  <w:abstractNum w:abstractNumId="24" w15:restartNumberingAfterBreak="0">
    <w:nsid w:val="661913B2"/>
    <w:multiLevelType w:val="hybridMultilevel"/>
    <w:tmpl w:val="9788C4EA"/>
    <w:lvl w:ilvl="0" w:tplc="AC4C9308">
      <w:start w:val="1"/>
      <w:numFmt w:val="decimal"/>
      <w:lvlText w:val="%1）"/>
      <w:lvlJc w:val="left"/>
      <w:pPr>
        <w:ind w:left="643" w:hanging="360"/>
      </w:pPr>
      <w:rPr>
        <w:rFonts w:hint="default"/>
      </w:rPr>
    </w:lvl>
    <w:lvl w:ilvl="1" w:tplc="C8B8AFB8">
      <w:start w:val="1"/>
      <w:numFmt w:val="decimal"/>
      <w:lvlText w:val="%2）"/>
      <w:lvlJc w:val="left"/>
      <w:pPr>
        <w:ind w:left="646" w:hanging="360"/>
      </w:pPr>
      <w:rPr>
        <w:rFonts w:hint="default"/>
      </w:rPr>
    </w:lvl>
    <w:lvl w:ilvl="2" w:tplc="04090011" w:tentative="1">
      <w:start w:val="1"/>
      <w:numFmt w:val="decimalEnclosedCircle"/>
      <w:lvlText w:val="%3"/>
      <w:lvlJc w:val="left"/>
      <w:pPr>
        <w:ind w:left="1126" w:hanging="420"/>
      </w:pPr>
    </w:lvl>
    <w:lvl w:ilvl="3" w:tplc="0409000F" w:tentative="1">
      <w:start w:val="1"/>
      <w:numFmt w:val="decimal"/>
      <w:lvlText w:val="%4."/>
      <w:lvlJc w:val="left"/>
      <w:pPr>
        <w:ind w:left="1546" w:hanging="420"/>
      </w:pPr>
    </w:lvl>
    <w:lvl w:ilvl="4" w:tplc="04090017" w:tentative="1">
      <w:start w:val="1"/>
      <w:numFmt w:val="aiueoFullWidth"/>
      <w:lvlText w:val="(%5)"/>
      <w:lvlJc w:val="left"/>
      <w:pPr>
        <w:ind w:left="1966" w:hanging="420"/>
      </w:pPr>
    </w:lvl>
    <w:lvl w:ilvl="5" w:tplc="04090011" w:tentative="1">
      <w:start w:val="1"/>
      <w:numFmt w:val="decimalEnclosedCircle"/>
      <w:lvlText w:val="%6"/>
      <w:lvlJc w:val="left"/>
      <w:pPr>
        <w:ind w:left="2386" w:hanging="420"/>
      </w:pPr>
    </w:lvl>
    <w:lvl w:ilvl="6" w:tplc="0409000F" w:tentative="1">
      <w:start w:val="1"/>
      <w:numFmt w:val="decimal"/>
      <w:lvlText w:val="%7."/>
      <w:lvlJc w:val="left"/>
      <w:pPr>
        <w:ind w:left="2806" w:hanging="420"/>
      </w:pPr>
    </w:lvl>
    <w:lvl w:ilvl="7" w:tplc="04090017" w:tentative="1">
      <w:start w:val="1"/>
      <w:numFmt w:val="aiueoFullWidth"/>
      <w:lvlText w:val="(%8)"/>
      <w:lvlJc w:val="left"/>
      <w:pPr>
        <w:ind w:left="3226" w:hanging="420"/>
      </w:pPr>
    </w:lvl>
    <w:lvl w:ilvl="8" w:tplc="04090011" w:tentative="1">
      <w:start w:val="1"/>
      <w:numFmt w:val="decimalEnclosedCircle"/>
      <w:lvlText w:val="%9"/>
      <w:lvlJc w:val="left"/>
      <w:pPr>
        <w:ind w:left="3646" w:hanging="420"/>
      </w:pPr>
    </w:lvl>
  </w:abstractNum>
  <w:abstractNum w:abstractNumId="25" w15:restartNumberingAfterBreak="0">
    <w:nsid w:val="66F465D5"/>
    <w:multiLevelType w:val="hybridMultilevel"/>
    <w:tmpl w:val="E98065E8"/>
    <w:lvl w:ilvl="0" w:tplc="EA822A5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69135113"/>
    <w:multiLevelType w:val="hybridMultilevel"/>
    <w:tmpl w:val="DDEE9DD0"/>
    <w:lvl w:ilvl="0" w:tplc="AE22FCC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7" w15:restartNumberingAfterBreak="0">
    <w:nsid w:val="694842BC"/>
    <w:multiLevelType w:val="singleLevel"/>
    <w:tmpl w:val="33629206"/>
    <w:lvl w:ilvl="0">
      <w:start w:val="1"/>
      <w:numFmt w:val="decimal"/>
      <w:lvlText w:val="%1."/>
      <w:legacy w:legacy="1" w:legacySpace="0" w:legacyIndent="210"/>
      <w:lvlJc w:val="left"/>
      <w:pPr>
        <w:ind w:left="1410" w:hanging="210"/>
      </w:pPr>
      <w:rPr>
        <w:rFonts w:ascii="Mincho" w:eastAsia="Mincho" w:hint="eastAsia"/>
        <w:b w:val="0"/>
        <w:i w:val="0"/>
        <w:sz w:val="21"/>
        <w:u w:val="none"/>
      </w:rPr>
    </w:lvl>
  </w:abstractNum>
  <w:abstractNum w:abstractNumId="28" w15:restartNumberingAfterBreak="0">
    <w:nsid w:val="6B113C71"/>
    <w:multiLevelType w:val="hybridMultilevel"/>
    <w:tmpl w:val="F0FEEF1E"/>
    <w:lvl w:ilvl="0" w:tplc="7E667730">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7F4D0313"/>
    <w:multiLevelType w:val="singleLevel"/>
    <w:tmpl w:val="00180C62"/>
    <w:lvl w:ilvl="0">
      <w:start w:val="1"/>
      <w:numFmt w:val="decimal"/>
      <w:lvlText w:val="%1."/>
      <w:legacy w:legacy="1" w:legacySpace="0" w:legacyIndent="210"/>
      <w:lvlJc w:val="left"/>
      <w:pPr>
        <w:ind w:left="1410" w:hanging="210"/>
      </w:pPr>
      <w:rPr>
        <w:rFonts w:ascii="Mincho" w:eastAsia="Mincho" w:hint="eastAsia"/>
        <w:b w:val="0"/>
        <w:i w:val="0"/>
        <w:sz w:val="21"/>
        <w:u w:val="none"/>
      </w:rPr>
    </w:lvl>
  </w:abstractNum>
  <w:num w:numId="1">
    <w:abstractNumId w:val="22"/>
  </w:num>
  <w:num w:numId="2">
    <w:abstractNumId w:val="2"/>
  </w:num>
  <w:num w:numId="3">
    <w:abstractNumId w:val="8"/>
  </w:num>
  <w:num w:numId="4">
    <w:abstractNumId w:val="3"/>
  </w:num>
  <w:num w:numId="5">
    <w:abstractNumId w:val="14"/>
  </w:num>
  <w:num w:numId="6">
    <w:abstractNumId w:val="5"/>
  </w:num>
  <w:num w:numId="7">
    <w:abstractNumId w:val="29"/>
  </w:num>
  <w:num w:numId="8">
    <w:abstractNumId w:val="29"/>
    <w:lvlOverride w:ilvl="0">
      <w:lvl w:ilvl="0">
        <w:start w:val="10"/>
        <w:numFmt w:val="decimal"/>
        <w:lvlText w:val="%1."/>
        <w:legacy w:legacy="1" w:legacySpace="0" w:legacyIndent="315"/>
        <w:lvlJc w:val="left"/>
        <w:pPr>
          <w:ind w:left="1410" w:hanging="315"/>
        </w:pPr>
        <w:rPr>
          <w:rFonts w:ascii="Mincho" w:eastAsia="Mincho" w:hint="eastAsia"/>
          <w:b w:val="0"/>
          <w:i w:val="0"/>
          <w:sz w:val="21"/>
          <w:u w:val="none"/>
        </w:rPr>
      </w:lvl>
    </w:lvlOverride>
  </w:num>
  <w:num w:numId="9">
    <w:abstractNumId w:val="29"/>
    <w:lvlOverride w:ilvl="0">
      <w:lvl w:ilvl="0">
        <w:start w:val="1"/>
        <w:numFmt w:val="decimal"/>
        <w:lvlText w:val="%1."/>
        <w:legacy w:legacy="1" w:legacySpace="0" w:legacyIndent="315"/>
        <w:lvlJc w:val="left"/>
        <w:pPr>
          <w:ind w:left="1410" w:hanging="315"/>
        </w:pPr>
        <w:rPr>
          <w:rFonts w:ascii="Mincho" w:eastAsia="Mincho" w:hint="eastAsia"/>
          <w:b w:val="0"/>
          <w:i w:val="0"/>
          <w:sz w:val="21"/>
          <w:u w:val="none"/>
        </w:rPr>
      </w:lvl>
    </w:lvlOverride>
  </w:num>
  <w:num w:numId="10">
    <w:abstractNumId w:val="19"/>
  </w:num>
  <w:num w:numId="11">
    <w:abstractNumId w:val="10"/>
  </w:num>
  <w:num w:numId="12">
    <w:abstractNumId w:val="23"/>
  </w:num>
  <w:num w:numId="13">
    <w:abstractNumId w:val="27"/>
  </w:num>
  <w:num w:numId="14">
    <w:abstractNumId w:val="27"/>
    <w:lvlOverride w:ilvl="0">
      <w:lvl w:ilvl="0">
        <w:start w:val="10"/>
        <w:numFmt w:val="decimal"/>
        <w:lvlText w:val="%1."/>
        <w:legacy w:legacy="1" w:legacySpace="0" w:legacyIndent="315"/>
        <w:lvlJc w:val="left"/>
        <w:pPr>
          <w:ind w:left="1410" w:hanging="315"/>
        </w:pPr>
        <w:rPr>
          <w:rFonts w:ascii="Mincho" w:eastAsia="Mincho" w:hint="eastAsia"/>
          <w:b w:val="0"/>
          <w:i w:val="0"/>
          <w:sz w:val="21"/>
          <w:u w:val="none"/>
        </w:rPr>
      </w:lvl>
    </w:lvlOverride>
  </w:num>
  <w:num w:numId="15">
    <w:abstractNumId w:val="27"/>
    <w:lvlOverride w:ilvl="0">
      <w:lvl w:ilvl="0">
        <w:start w:val="1"/>
        <w:numFmt w:val="decimal"/>
        <w:lvlText w:val="%1."/>
        <w:legacy w:legacy="1" w:legacySpace="0" w:legacyIndent="315"/>
        <w:lvlJc w:val="left"/>
        <w:pPr>
          <w:ind w:left="1410" w:hanging="315"/>
        </w:pPr>
        <w:rPr>
          <w:rFonts w:ascii="Mincho" w:eastAsia="Mincho" w:hAnsi="ＭＳ ゴシック" w:hint="eastAsia"/>
          <w:b w:val="0"/>
          <w:i w:val="0"/>
          <w:sz w:val="21"/>
          <w:u w:val="none"/>
        </w:rPr>
      </w:lvl>
    </w:lvlOverride>
  </w:num>
  <w:num w:numId="16">
    <w:abstractNumId w:val="1"/>
  </w:num>
  <w:num w:numId="17">
    <w:abstractNumId w:val="1"/>
    <w:lvlOverride w:ilvl="0">
      <w:lvl w:ilvl="0">
        <w:start w:val="10"/>
        <w:numFmt w:val="decimal"/>
        <w:lvlText w:val="%1."/>
        <w:legacy w:legacy="1" w:legacySpace="0" w:legacyIndent="315"/>
        <w:lvlJc w:val="left"/>
        <w:pPr>
          <w:ind w:left="1410" w:hanging="315"/>
        </w:pPr>
        <w:rPr>
          <w:rFonts w:ascii="Mincho" w:eastAsia="Mincho" w:hint="eastAsia"/>
          <w:b w:val="0"/>
          <w:i w:val="0"/>
          <w:sz w:val="21"/>
          <w:u w:val="none"/>
        </w:rPr>
      </w:lvl>
    </w:lvlOverride>
  </w:num>
  <w:num w:numId="18">
    <w:abstractNumId w:val="1"/>
    <w:lvlOverride w:ilvl="0">
      <w:lvl w:ilvl="0">
        <w:start w:val="11"/>
        <w:numFmt w:val="decimal"/>
        <w:lvlText w:val="%1."/>
        <w:legacy w:legacy="1" w:legacySpace="0" w:legacyIndent="315"/>
        <w:lvlJc w:val="left"/>
        <w:pPr>
          <w:ind w:left="1410" w:hanging="315"/>
        </w:pPr>
        <w:rPr>
          <w:rFonts w:ascii="Mincho" w:eastAsia="Mincho" w:hint="eastAsia"/>
          <w:b w:val="0"/>
          <w:i w:val="0"/>
          <w:sz w:val="21"/>
          <w:u w:val="none"/>
        </w:rPr>
      </w:lvl>
    </w:lvlOverride>
  </w:num>
  <w:num w:numId="19">
    <w:abstractNumId w:val="1"/>
    <w:lvlOverride w:ilvl="0">
      <w:lvl w:ilvl="0">
        <w:start w:val="1"/>
        <w:numFmt w:val="decimal"/>
        <w:lvlText w:val="%1."/>
        <w:legacy w:legacy="1" w:legacySpace="0" w:legacyIndent="315"/>
        <w:lvlJc w:val="left"/>
        <w:pPr>
          <w:ind w:left="1410" w:hanging="315"/>
        </w:pPr>
        <w:rPr>
          <w:rFonts w:ascii="Mincho" w:eastAsia="Mincho" w:hint="eastAsia"/>
          <w:b w:val="0"/>
          <w:i w:val="0"/>
          <w:sz w:val="21"/>
          <w:u w:val="none"/>
        </w:rPr>
      </w:lvl>
    </w:lvlOverride>
  </w:num>
  <w:num w:numId="20">
    <w:abstractNumId w:val="9"/>
  </w:num>
  <w:num w:numId="21">
    <w:abstractNumId w:val="15"/>
  </w:num>
  <w:num w:numId="22">
    <w:abstractNumId w:val="7"/>
  </w:num>
  <w:num w:numId="23">
    <w:abstractNumId w:val="16"/>
  </w:num>
  <w:num w:numId="24">
    <w:abstractNumId w:val="12"/>
  </w:num>
  <w:num w:numId="25">
    <w:abstractNumId w:val="20"/>
  </w:num>
  <w:num w:numId="26">
    <w:abstractNumId w:val="17"/>
  </w:num>
  <w:num w:numId="27">
    <w:abstractNumId w:val="6"/>
  </w:num>
  <w:num w:numId="28">
    <w:abstractNumId w:val="4"/>
  </w:num>
  <w:num w:numId="29">
    <w:abstractNumId w:val="21"/>
  </w:num>
  <w:num w:numId="30">
    <w:abstractNumId w:val="24"/>
  </w:num>
  <w:num w:numId="31">
    <w:abstractNumId w:val="26"/>
  </w:num>
  <w:num w:numId="32">
    <w:abstractNumId w:val="18"/>
  </w:num>
  <w:num w:numId="33">
    <w:abstractNumId w:val="0"/>
  </w:num>
  <w:num w:numId="34">
    <w:abstractNumId w:val="25"/>
  </w:num>
  <w:num w:numId="35">
    <w:abstractNumId w:val="13"/>
  </w:num>
  <w:num w:numId="36">
    <w:abstractNumId w:val="28"/>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pos w:val="sectEnd"/>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79"/>
    <w:rsid w:val="00101B32"/>
    <w:rsid w:val="00250615"/>
    <w:rsid w:val="00275F79"/>
    <w:rsid w:val="003E4E47"/>
    <w:rsid w:val="00437527"/>
    <w:rsid w:val="00471A7A"/>
    <w:rsid w:val="004E5C6B"/>
    <w:rsid w:val="0062359A"/>
    <w:rsid w:val="0069218C"/>
    <w:rsid w:val="006B65A3"/>
    <w:rsid w:val="00714A9D"/>
    <w:rsid w:val="007349A5"/>
    <w:rsid w:val="00785579"/>
    <w:rsid w:val="007E7BEE"/>
    <w:rsid w:val="007F662A"/>
    <w:rsid w:val="00876A89"/>
    <w:rsid w:val="00AB6BF1"/>
    <w:rsid w:val="00C52342"/>
    <w:rsid w:val="00C76F9B"/>
    <w:rsid w:val="00E91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F3793A"/>
  <w15:chartTrackingRefBased/>
  <w15:docId w15:val="{CC56435A-CA34-4327-B688-F53769EC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A98"/>
    <w:pPr>
      <w:widowControl w:val="0"/>
      <w:adjustRightInd w:val="0"/>
      <w:textAlignment w:val="baseline"/>
    </w:pPr>
    <w:rPr>
      <w:rFonts w:ascii="MS Sans Serif" w:eastAsia="ＭＳ Ｐゴシック" w:hAnsi="MS Sans Serif" w:cs="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A98"/>
    <w:pPr>
      <w:tabs>
        <w:tab w:val="center" w:pos="4252"/>
        <w:tab w:val="right" w:pos="8504"/>
      </w:tabs>
      <w:snapToGrid w:val="0"/>
    </w:pPr>
  </w:style>
  <w:style w:type="character" w:customStyle="1" w:styleId="a4">
    <w:name w:val="ヘッダー (文字)"/>
    <w:basedOn w:val="a0"/>
    <w:link w:val="a3"/>
    <w:uiPriority w:val="99"/>
    <w:rsid w:val="00E91A98"/>
  </w:style>
  <w:style w:type="paragraph" w:styleId="a5">
    <w:name w:val="footer"/>
    <w:basedOn w:val="a"/>
    <w:link w:val="a6"/>
    <w:uiPriority w:val="99"/>
    <w:unhideWhenUsed/>
    <w:rsid w:val="00E91A98"/>
    <w:pPr>
      <w:tabs>
        <w:tab w:val="center" w:pos="4252"/>
        <w:tab w:val="right" w:pos="8504"/>
      </w:tabs>
      <w:snapToGrid w:val="0"/>
    </w:pPr>
  </w:style>
  <w:style w:type="character" w:customStyle="1" w:styleId="a6">
    <w:name w:val="フッター (文字)"/>
    <w:basedOn w:val="a0"/>
    <w:link w:val="a5"/>
    <w:uiPriority w:val="99"/>
    <w:rsid w:val="00E91A98"/>
  </w:style>
  <w:style w:type="character" w:styleId="a7">
    <w:name w:val="page number"/>
    <w:basedOn w:val="a0"/>
    <w:semiHidden/>
    <w:rsid w:val="00E91A98"/>
  </w:style>
  <w:style w:type="paragraph" w:styleId="a8">
    <w:name w:val="List Paragraph"/>
    <w:basedOn w:val="a"/>
    <w:uiPriority w:val="34"/>
    <w:qFormat/>
    <w:rsid w:val="00714A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9BA0-61D8-4CA4-8FF1-12A4CB4A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2055</Words>
  <Characters>11715</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dc:creator>
  <cp:keywords/>
  <dc:description/>
  <cp:lastModifiedBy>r m</cp:lastModifiedBy>
  <cp:revision>6</cp:revision>
  <dcterms:created xsi:type="dcterms:W3CDTF">2019-06-07T06:03:00Z</dcterms:created>
  <dcterms:modified xsi:type="dcterms:W3CDTF">2019-06-13T22:55:00Z</dcterms:modified>
</cp:coreProperties>
</file>